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11" w:rsidRDefault="004A5F11"/>
    <w:p w:rsidR="002332B8" w:rsidRDefault="002332B8" w:rsidP="002332B8">
      <w:pPr>
        <w:jc w:val="center"/>
        <w:rPr>
          <w:rFonts w:ascii="Tahoma" w:hAnsi="Tahoma" w:cs="Tahoma"/>
          <w:b/>
          <w:sz w:val="28"/>
        </w:rPr>
      </w:pPr>
      <w:bookmarkStart w:id="0" w:name="A"/>
    </w:p>
    <w:p w:rsidR="002332B8" w:rsidRDefault="002332B8" w:rsidP="002332B8">
      <w:pPr>
        <w:jc w:val="center"/>
        <w:rPr>
          <w:rFonts w:ascii="Tahoma" w:hAnsi="Tahoma" w:cs="Tahoma"/>
          <w:b/>
          <w:sz w:val="28"/>
        </w:rPr>
      </w:pPr>
      <w:r>
        <w:rPr>
          <w:rFonts w:ascii="Tahoma" w:hAnsi="Tahoma" w:cs="Tahoma"/>
          <w:b/>
          <w:noProof/>
          <w:sz w:val="28"/>
          <w:lang w:eastAsia="en-GB"/>
        </w:rPr>
        <w:drawing>
          <wp:inline distT="0" distB="0" distL="0" distR="0">
            <wp:extent cx="1162176"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1168540" cy="1121804"/>
                    </a:xfrm>
                    <a:prstGeom prst="rect">
                      <a:avLst/>
                    </a:prstGeom>
                  </pic:spPr>
                </pic:pic>
              </a:graphicData>
            </a:graphic>
          </wp:inline>
        </w:drawing>
      </w:r>
    </w:p>
    <w:p w:rsidR="002332B8" w:rsidRDefault="002332B8" w:rsidP="002332B8">
      <w:pPr>
        <w:jc w:val="center"/>
        <w:rPr>
          <w:rFonts w:ascii="Tahoma" w:hAnsi="Tahoma" w:cs="Tahoma"/>
          <w:b/>
          <w:sz w:val="28"/>
        </w:rPr>
      </w:pPr>
    </w:p>
    <w:p w:rsidR="004A5F11" w:rsidRPr="002332B8" w:rsidRDefault="002332B8" w:rsidP="002332B8">
      <w:pPr>
        <w:jc w:val="center"/>
        <w:rPr>
          <w:rFonts w:ascii="Tahoma" w:hAnsi="Tahoma" w:cs="Tahoma"/>
          <w:b/>
          <w:sz w:val="28"/>
          <w:szCs w:val="28"/>
        </w:rPr>
      </w:pPr>
      <w:r w:rsidRPr="002332B8">
        <w:rPr>
          <w:rFonts w:ascii="Tahoma" w:hAnsi="Tahoma" w:cs="Tahoma"/>
          <w:b/>
          <w:sz w:val="28"/>
          <w:szCs w:val="28"/>
        </w:rPr>
        <w:t>Bishop Lonsdale Church of England Primary School &amp; Nursery</w:t>
      </w:r>
    </w:p>
    <w:p w:rsidR="002332B8" w:rsidRPr="002332B8" w:rsidRDefault="002332B8" w:rsidP="002332B8">
      <w:pPr>
        <w:jc w:val="center"/>
        <w:rPr>
          <w:rFonts w:ascii="Tahoma" w:hAnsi="Tahoma" w:cs="Tahoma"/>
          <w:b/>
          <w:sz w:val="28"/>
          <w:szCs w:val="28"/>
        </w:rPr>
      </w:pPr>
    </w:p>
    <w:p w:rsidR="004A5F11" w:rsidRPr="002332B8" w:rsidRDefault="004A5F11" w:rsidP="002332B8">
      <w:pPr>
        <w:jc w:val="center"/>
        <w:rPr>
          <w:rFonts w:ascii="Tahoma" w:hAnsi="Tahoma" w:cs="Tahoma"/>
          <w:b/>
          <w:sz w:val="28"/>
          <w:szCs w:val="28"/>
        </w:rPr>
      </w:pPr>
      <w:r w:rsidRPr="002332B8">
        <w:rPr>
          <w:rFonts w:ascii="Tahoma" w:hAnsi="Tahoma" w:cs="Tahoma"/>
          <w:b/>
          <w:sz w:val="28"/>
          <w:szCs w:val="28"/>
        </w:rPr>
        <w:t>Whole School Food/Healthy Eating policy</w:t>
      </w:r>
    </w:p>
    <w:p w:rsidR="004A5F11" w:rsidRDefault="004A5F11" w:rsidP="00893A3A">
      <w:pPr>
        <w:rPr>
          <w:rFonts w:ascii="Tahoma" w:hAnsi="Tahoma" w:cs="Tahoma"/>
          <w:b/>
          <w:sz w:val="28"/>
        </w:rPr>
      </w:pPr>
    </w:p>
    <w:p w:rsidR="002332B8" w:rsidRDefault="002332B8" w:rsidP="00893A3A">
      <w:pPr>
        <w:rPr>
          <w:rFonts w:ascii="Tahoma" w:hAnsi="Tahoma" w:cs="Tahoma"/>
          <w:b/>
          <w:sz w:val="28"/>
        </w:rPr>
      </w:pPr>
    </w:p>
    <w:p w:rsidR="002332B8" w:rsidRDefault="002332B8" w:rsidP="00893A3A">
      <w:pPr>
        <w:rPr>
          <w:rFonts w:ascii="Tahoma" w:hAnsi="Tahoma" w:cs="Tahoma"/>
          <w:b/>
          <w:sz w:val="28"/>
        </w:rPr>
      </w:pPr>
    </w:p>
    <w:p w:rsidR="002332B8" w:rsidRDefault="002332B8" w:rsidP="00893A3A">
      <w:pPr>
        <w:rPr>
          <w:rFonts w:ascii="Tahoma" w:hAnsi="Tahoma" w:cs="Tahoma"/>
          <w:b/>
          <w:sz w:val="28"/>
        </w:rPr>
      </w:pPr>
    </w:p>
    <w:p w:rsidR="002332B8" w:rsidRDefault="002332B8" w:rsidP="00893A3A">
      <w:pPr>
        <w:rPr>
          <w:rFonts w:ascii="Tahoma" w:hAnsi="Tahoma" w:cs="Tahoma"/>
          <w:b/>
          <w:sz w:val="28"/>
        </w:rPr>
      </w:pPr>
    </w:p>
    <w:p w:rsidR="004A5F11" w:rsidRPr="00893A3A" w:rsidRDefault="004A5F11" w:rsidP="00893A3A">
      <w:pPr>
        <w:rPr>
          <w:rFonts w:ascii="Tahoma" w:hAnsi="Tahoma" w:cs="Tahoma"/>
          <w:b/>
          <w:sz w:val="28"/>
        </w:rPr>
      </w:pPr>
      <w:r w:rsidRPr="00893A3A">
        <w:rPr>
          <w:rFonts w:ascii="Tahoma" w:hAnsi="Tahoma" w:cs="Tahoma"/>
          <w:b/>
          <w:sz w:val="28"/>
        </w:rPr>
        <w:t>Statement of intent</w:t>
      </w:r>
    </w:p>
    <w:bookmarkEnd w:id="0"/>
    <w:p w:rsidR="004A5F11" w:rsidRPr="00893A3A" w:rsidRDefault="004A5F11" w:rsidP="00893A3A">
      <w:pPr>
        <w:spacing w:line="276" w:lineRule="auto"/>
        <w:rPr>
          <w:rFonts w:ascii="Tahoma" w:hAnsi="Tahoma" w:cs="Tahoma"/>
          <w:b/>
          <w:sz w:val="28"/>
        </w:rPr>
      </w:pPr>
    </w:p>
    <w:p w:rsidR="004A5F11" w:rsidRPr="00893A3A" w:rsidRDefault="004A5F11" w:rsidP="00893A3A">
      <w:pPr>
        <w:pStyle w:val="BodyText"/>
        <w:spacing w:line="276" w:lineRule="auto"/>
        <w:jc w:val="both"/>
        <w:outlineLvl w:val="0"/>
        <w:rPr>
          <w:rFonts w:ascii="Tahoma" w:hAnsi="Tahoma" w:cs="Tahoma"/>
          <w:szCs w:val="40"/>
        </w:rPr>
      </w:pPr>
      <w:r w:rsidRPr="00893A3A">
        <w:rPr>
          <w:rFonts w:ascii="Tahoma" w:hAnsi="Tahoma" w:cs="Tahoma"/>
          <w:szCs w:val="40"/>
        </w:rPr>
        <w:t xml:space="preserve">At </w:t>
      </w:r>
      <w:r w:rsidRPr="00893A3A">
        <w:rPr>
          <w:rFonts w:ascii="Tahoma" w:hAnsi="Tahoma" w:cs="Tahoma"/>
          <w:b/>
          <w:szCs w:val="40"/>
        </w:rPr>
        <w:t>Bishop Lonsdale</w:t>
      </w:r>
      <w:r w:rsidRPr="00893A3A">
        <w:rPr>
          <w:rFonts w:ascii="Tahoma" w:hAnsi="Tahoma" w:cs="Tahoma"/>
          <w:szCs w:val="40"/>
        </w:rPr>
        <w:t>, we know that what pupils eat and drink at school is important. We aim to have a school where the teaching and learning about food and nutrition that occurs in the curriculum fully supports, and is supported by, the provision and opportunities for eating and drinking within school.</w:t>
      </w:r>
    </w:p>
    <w:p w:rsidR="004A5F11" w:rsidRPr="00893A3A" w:rsidRDefault="004A5F11" w:rsidP="00893A3A">
      <w:pPr>
        <w:pStyle w:val="BodyText"/>
        <w:spacing w:line="276" w:lineRule="auto"/>
        <w:jc w:val="both"/>
        <w:outlineLvl w:val="0"/>
        <w:rPr>
          <w:rFonts w:ascii="Tahoma" w:hAnsi="Tahoma" w:cs="Tahoma"/>
          <w:szCs w:val="40"/>
        </w:rPr>
      </w:pPr>
      <w:r w:rsidRPr="00893A3A">
        <w:rPr>
          <w:rFonts w:ascii="Tahoma" w:hAnsi="Tahoma" w:cs="Tahoma"/>
          <w:szCs w:val="40"/>
        </w:rPr>
        <w:t>We acknowledge the important connection between a healthy diet and a pupil’s ability to learn effectively and achieve high standards in school. We also acknowledge that we can play a key role in supporting the wider community to adopt a positive attitude to a healthy lifestyle.</w:t>
      </w:r>
    </w:p>
    <w:p w:rsidR="004A5F11" w:rsidRPr="00893A3A" w:rsidRDefault="004A5F11" w:rsidP="00893A3A">
      <w:pPr>
        <w:spacing w:line="276" w:lineRule="auto"/>
        <w:jc w:val="both"/>
        <w:outlineLvl w:val="0"/>
        <w:rPr>
          <w:rFonts w:ascii="Tahoma" w:hAnsi="Tahoma" w:cs="Tahoma"/>
          <w:szCs w:val="40"/>
        </w:rPr>
      </w:pPr>
      <w:r w:rsidRPr="00893A3A">
        <w:rPr>
          <w:rFonts w:ascii="Tahoma" w:hAnsi="Tahoma" w:cs="Tahoma"/>
          <w:szCs w:val="40"/>
        </w:rPr>
        <w:t xml:space="preserve">We understand that sharing food is a fundamental experience for all people; a primary way to nurture and celebrate our cultural diversity and an excellent bridge for building friendships, and inter-generational bonds. </w:t>
      </w:r>
    </w:p>
    <w:p w:rsidR="004A5F11" w:rsidRDefault="004A5F11" w:rsidP="00893A3A">
      <w:pPr>
        <w:rPr>
          <w:rFonts w:ascii="Tahoma" w:hAnsi="Tahoma" w:cs="Tahoma"/>
        </w:rPr>
      </w:pPr>
    </w:p>
    <w:p w:rsidR="004A5F11" w:rsidRPr="00893A3A" w:rsidRDefault="004A5F11" w:rsidP="00893A3A">
      <w:pPr>
        <w:rPr>
          <w:rFonts w:ascii="Tahoma" w:hAnsi="Tahoma" w:cs="Tahoma"/>
        </w:rPr>
      </w:pPr>
    </w:p>
    <w:p w:rsidR="004A5F11" w:rsidRPr="00893A3A" w:rsidRDefault="004A5F11" w:rsidP="00893A3A">
      <w:pPr>
        <w:rPr>
          <w:rFonts w:ascii="Tahoma" w:hAnsi="Tahoma" w:cs="Tahoma"/>
        </w:rPr>
      </w:pPr>
    </w:p>
    <w:p w:rsidR="004A5F11" w:rsidRDefault="004A5F11" w:rsidP="00B20D37">
      <w:pPr>
        <w:rPr>
          <w:rFonts w:ascii="Tahoma" w:hAnsi="Tahoma" w:cs="Tahoma"/>
        </w:rPr>
      </w:pPr>
    </w:p>
    <w:tbl>
      <w:tblPr>
        <w:tblpPr w:leftFromText="180" w:rightFromText="180" w:vertAnchor="text" w:horzAnchor="margin" w:tblpY="107"/>
        <w:tblOverlap w:val="never"/>
        <w:tblW w:w="0" w:type="auto"/>
        <w:tblLook w:val="00A0" w:firstRow="1" w:lastRow="0" w:firstColumn="1" w:lastColumn="0" w:noHBand="0" w:noVBand="0"/>
      </w:tblPr>
      <w:tblGrid>
        <w:gridCol w:w="2728"/>
        <w:gridCol w:w="2335"/>
        <w:gridCol w:w="843"/>
        <w:gridCol w:w="3120"/>
      </w:tblGrid>
      <w:tr w:rsidR="004A5F11" w:rsidRPr="00870443" w:rsidTr="002332B8">
        <w:trPr>
          <w:trHeight w:val="389"/>
        </w:trPr>
        <w:tc>
          <w:tcPr>
            <w:tcW w:w="9026" w:type="dxa"/>
            <w:gridSpan w:val="4"/>
            <w:vAlign w:val="center"/>
          </w:tcPr>
          <w:p w:rsidR="004A5F11" w:rsidRPr="002332B8" w:rsidRDefault="004A5F11" w:rsidP="00870443">
            <w:pPr>
              <w:jc w:val="both"/>
              <w:rPr>
                <w:rFonts w:ascii="Tahoma" w:hAnsi="Tahoma" w:cs="Tahoma"/>
              </w:rPr>
            </w:pPr>
            <w:r w:rsidRPr="002332B8">
              <w:rPr>
                <w:rFonts w:ascii="Tahoma" w:hAnsi="Tahoma" w:cs="Tahoma"/>
              </w:rPr>
              <w:t>Signed by:</w:t>
            </w:r>
          </w:p>
        </w:tc>
      </w:tr>
      <w:tr w:rsidR="002332B8" w:rsidRPr="002332B8" w:rsidTr="002332B8">
        <w:trPr>
          <w:trHeight w:val="624"/>
        </w:trPr>
        <w:tc>
          <w:tcPr>
            <w:tcW w:w="2728" w:type="dxa"/>
            <w:tcBorders>
              <w:bottom w:val="single" w:sz="2" w:space="0" w:color="auto"/>
            </w:tcBorders>
          </w:tcPr>
          <w:p w:rsidR="004A5F11" w:rsidRPr="002332B8" w:rsidRDefault="004A5F11" w:rsidP="00870443">
            <w:pPr>
              <w:jc w:val="both"/>
              <w:rPr>
                <w:rFonts w:ascii="Tahoma" w:hAnsi="Tahoma" w:cs="Tahoma"/>
              </w:rPr>
            </w:pPr>
          </w:p>
        </w:tc>
        <w:tc>
          <w:tcPr>
            <w:tcW w:w="2335" w:type="dxa"/>
            <w:vAlign w:val="bottom"/>
          </w:tcPr>
          <w:p w:rsidR="004A5F11" w:rsidRPr="002332B8" w:rsidRDefault="004A5F11" w:rsidP="00870443">
            <w:pPr>
              <w:spacing w:after="60"/>
              <w:jc w:val="both"/>
              <w:rPr>
                <w:rFonts w:ascii="Tahoma" w:hAnsi="Tahoma" w:cs="Tahoma"/>
              </w:rPr>
            </w:pPr>
            <w:r w:rsidRPr="002332B8">
              <w:rPr>
                <w:rFonts w:ascii="Tahoma" w:hAnsi="Tahoma" w:cs="Tahoma"/>
              </w:rPr>
              <w:t>Headteacher</w:t>
            </w:r>
          </w:p>
        </w:tc>
        <w:tc>
          <w:tcPr>
            <w:tcW w:w="843" w:type="dxa"/>
            <w:vAlign w:val="bottom"/>
          </w:tcPr>
          <w:p w:rsidR="004A5F11" w:rsidRPr="002332B8" w:rsidRDefault="004A5F11" w:rsidP="00870443">
            <w:pPr>
              <w:jc w:val="both"/>
              <w:rPr>
                <w:rFonts w:ascii="Tahoma" w:hAnsi="Tahoma" w:cs="Tahoma"/>
              </w:rPr>
            </w:pPr>
            <w:r w:rsidRPr="002332B8">
              <w:rPr>
                <w:rFonts w:ascii="Tahoma" w:hAnsi="Tahoma" w:cs="Tahoma"/>
              </w:rPr>
              <w:t>Date:</w:t>
            </w:r>
          </w:p>
        </w:tc>
        <w:tc>
          <w:tcPr>
            <w:tcW w:w="3120" w:type="dxa"/>
            <w:tcBorders>
              <w:bottom w:val="single" w:sz="2" w:space="0" w:color="auto"/>
            </w:tcBorders>
          </w:tcPr>
          <w:p w:rsidR="004A5F11" w:rsidRPr="002332B8" w:rsidRDefault="004A5F11" w:rsidP="00870443">
            <w:pPr>
              <w:jc w:val="both"/>
              <w:rPr>
                <w:rFonts w:ascii="Tahoma" w:hAnsi="Tahoma" w:cs="Tahoma"/>
              </w:rPr>
            </w:pPr>
          </w:p>
        </w:tc>
      </w:tr>
      <w:tr w:rsidR="002332B8" w:rsidRPr="002332B8" w:rsidTr="002332B8">
        <w:trPr>
          <w:trHeight w:val="624"/>
        </w:trPr>
        <w:tc>
          <w:tcPr>
            <w:tcW w:w="2728" w:type="dxa"/>
            <w:tcBorders>
              <w:top w:val="single" w:sz="2" w:space="0" w:color="auto"/>
              <w:bottom w:val="single" w:sz="4" w:space="0" w:color="auto"/>
            </w:tcBorders>
          </w:tcPr>
          <w:p w:rsidR="004A5F11" w:rsidRPr="002332B8" w:rsidRDefault="004A5F11" w:rsidP="00870443">
            <w:pPr>
              <w:jc w:val="both"/>
              <w:rPr>
                <w:rFonts w:ascii="Tahoma" w:hAnsi="Tahoma" w:cs="Tahoma"/>
              </w:rPr>
            </w:pPr>
          </w:p>
        </w:tc>
        <w:tc>
          <w:tcPr>
            <w:tcW w:w="2335" w:type="dxa"/>
            <w:vAlign w:val="bottom"/>
          </w:tcPr>
          <w:p w:rsidR="004A5F11" w:rsidRPr="002332B8" w:rsidRDefault="004A5F11" w:rsidP="00870443">
            <w:pPr>
              <w:spacing w:after="60"/>
              <w:jc w:val="both"/>
              <w:rPr>
                <w:rFonts w:ascii="Tahoma" w:hAnsi="Tahoma" w:cs="Tahoma"/>
                <w:highlight w:val="lightGray"/>
              </w:rPr>
            </w:pPr>
            <w:r w:rsidRPr="002332B8">
              <w:rPr>
                <w:rFonts w:ascii="Tahoma" w:hAnsi="Tahoma" w:cs="Tahoma"/>
              </w:rPr>
              <w:t>Chair of governors</w:t>
            </w:r>
          </w:p>
        </w:tc>
        <w:tc>
          <w:tcPr>
            <w:tcW w:w="843" w:type="dxa"/>
            <w:vAlign w:val="bottom"/>
          </w:tcPr>
          <w:p w:rsidR="004A5F11" w:rsidRPr="002332B8" w:rsidRDefault="004A5F11" w:rsidP="00870443">
            <w:pPr>
              <w:spacing w:line="276" w:lineRule="auto"/>
              <w:jc w:val="both"/>
              <w:rPr>
                <w:rFonts w:ascii="Tahoma" w:hAnsi="Tahoma" w:cs="Tahoma"/>
              </w:rPr>
            </w:pPr>
            <w:r w:rsidRPr="002332B8">
              <w:rPr>
                <w:rFonts w:ascii="Tahoma" w:hAnsi="Tahoma" w:cs="Tahoma"/>
              </w:rPr>
              <w:t>Date:</w:t>
            </w:r>
          </w:p>
        </w:tc>
        <w:tc>
          <w:tcPr>
            <w:tcW w:w="3120" w:type="dxa"/>
            <w:tcBorders>
              <w:top w:val="single" w:sz="2" w:space="0" w:color="auto"/>
              <w:bottom w:val="single" w:sz="4" w:space="0" w:color="auto"/>
            </w:tcBorders>
          </w:tcPr>
          <w:p w:rsidR="004A5F11" w:rsidRPr="002332B8" w:rsidRDefault="004A5F11" w:rsidP="00870443">
            <w:pPr>
              <w:jc w:val="both"/>
              <w:rPr>
                <w:rFonts w:ascii="Tahoma" w:hAnsi="Tahoma" w:cs="Tahoma"/>
              </w:rPr>
            </w:pPr>
          </w:p>
        </w:tc>
      </w:tr>
    </w:tbl>
    <w:p w:rsidR="004A5F11" w:rsidRPr="002332B8" w:rsidRDefault="004A5F11" w:rsidP="00B20D37">
      <w:pPr>
        <w:rPr>
          <w:rFonts w:ascii="Tahoma" w:hAnsi="Tahoma" w:cs="Tahoma"/>
        </w:rPr>
      </w:pPr>
    </w:p>
    <w:p w:rsidR="004A5F11" w:rsidRDefault="004A5F11" w:rsidP="00B20D37">
      <w:pPr>
        <w:rPr>
          <w:rFonts w:ascii="Tahoma" w:hAnsi="Tahoma" w:cs="Tahoma"/>
        </w:rPr>
      </w:pPr>
    </w:p>
    <w:p w:rsidR="004A5F11" w:rsidRDefault="004A5F11" w:rsidP="00B20D37">
      <w:pPr>
        <w:rPr>
          <w:rFonts w:ascii="Tahoma" w:hAnsi="Tahoma" w:cs="Tahoma"/>
        </w:rPr>
      </w:pPr>
    </w:p>
    <w:p w:rsidR="004A5F11" w:rsidRDefault="004A5F11" w:rsidP="00B20D37">
      <w:pPr>
        <w:rPr>
          <w:rFonts w:ascii="Tahoma" w:hAnsi="Tahoma" w:cs="Tahoma"/>
        </w:rPr>
      </w:pPr>
    </w:p>
    <w:p w:rsidR="004A5F11" w:rsidRDefault="004A5F11" w:rsidP="00B20D37">
      <w:pPr>
        <w:rPr>
          <w:rFonts w:ascii="Tahoma" w:hAnsi="Tahoma" w:cs="Tahoma"/>
        </w:rPr>
      </w:pPr>
    </w:p>
    <w:p w:rsidR="004A5F11" w:rsidRDefault="004A5F11" w:rsidP="00B20D37">
      <w:pPr>
        <w:rPr>
          <w:rFonts w:ascii="Tahoma" w:hAnsi="Tahoma" w:cs="Tahoma"/>
        </w:rPr>
      </w:pPr>
    </w:p>
    <w:p w:rsidR="004A5F11" w:rsidRDefault="004A5F11" w:rsidP="00B20D37">
      <w:pPr>
        <w:rPr>
          <w:rFonts w:ascii="Tahoma" w:hAnsi="Tahoma" w:cs="Tahoma"/>
        </w:rPr>
      </w:pPr>
    </w:p>
    <w:p w:rsidR="004A5F11" w:rsidRDefault="004A5F11" w:rsidP="00B20D37">
      <w:pPr>
        <w:rPr>
          <w:rFonts w:ascii="Tahoma" w:hAnsi="Tahoma" w:cs="Tahoma"/>
        </w:rPr>
      </w:pPr>
    </w:p>
    <w:p w:rsidR="004A5F11" w:rsidRDefault="004A5F11" w:rsidP="00B20D37">
      <w:pPr>
        <w:rPr>
          <w:rFonts w:ascii="Tahoma" w:hAnsi="Tahoma" w:cs="Tahoma"/>
        </w:rPr>
      </w:pPr>
    </w:p>
    <w:p w:rsidR="004A5F11" w:rsidRDefault="004A5F11" w:rsidP="00B20D37">
      <w:pPr>
        <w:rPr>
          <w:rFonts w:ascii="Tahoma" w:hAnsi="Tahoma" w:cs="Tahoma"/>
        </w:rPr>
      </w:pPr>
    </w:p>
    <w:p w:rsidR="004A5F11" w:rsidRDefault="004A5F11" w:rsidP="00B20D37">
      <w:pPr>
        <w:rPr>
          <w:rFonts w:ascii="Tahoma" w:hAnsi="Tahoma" w:cs="Tahoma"/>
        </w:rPr>
      </w:pPr>
    </w:p>
    <w:p w:rsidR="004A5F11" w:rsidRPr="00B20D37" w:rsidRDefault="004A5F11" w:rsidP="00B20D37">
      <w:pPr>
        <w:pStyle w:val="Heading1"/>
        <w:numPr>
          <w:ilvl w:val="0"/>
          <w:numId w:val="3"/>
        </w:numPr>
        <w:ind w:left="1077" w:hanging="720"/>
        <w:jc w:val="both"/>
        <w:rPr>
          <w:rFonts w:ascii="Tahoma" w:hAnsi="Tahoma" w:cs="Tahoma"/>
          <w:b/>
        </w:rPr>
      </w:pPr>
      <w:r w:rsidRPr="00B20D37">
        <w:rPr>
          <w:rFonts w:ascii="Tahoma" w:hAnsi="Tahoma" w:cs="Tahoma"/>
          <w:b/>
        </w:rPr>
        <w:t>Legal framework</w:t>
      </w:r>
    </w:p>
    <w:p w:rsidR="004A5F11" w:rsidRPr="00B20D37" w:rsidRDefault="004A5F11" w:rsidP="00B20D37">
      <w:pPr>
        <w:pStyle w:val="TSB-Level1Numbers"/>
        <w:numPr>
          <w:ilvl w:val="1"/>
          <w:numId w:val="3"/>
        </w:numPr>
        <w:ind w:left="1423"/>
        <w:jc w:val="both"/>
        <w:rPr>
          <w:rFonts w:ascii="Tahoma" w:hAnsi="Tahoma" w:cs="Tahoma"/>
        </w:rPr>
      </w:pPr>
      <w:r w:rsidRPr="00B20D37">
        <w:rPr>
          <w:rFonts w:ascii="Tahoma" w:hAnsi="Tahoma" w:cs="Tahoma"/>
        </w:rPr>
        <w:t>This policy has due regard to statutory legislation, including, but not limited to, the following:</w:t>
      </w:r>
    </w:p>
    <w:p w:rsidR="004A5F11" w:rsidRPr="00B20D37" w:rsidRDefault="004A5F11" w:rsidP="00B20D37">
      <w:pPr>
        <w:pStyle w:val="TSB-Level1Numbers"/>
        <w:numPr>
          <w:ilvl w:val="0"/>
          <w:numId w:val="4"/>
        </w:numPr>
        <w:spacing w:after="0"/>
        <w:jc w:val="both"/>
        <w:rPr>
          <w:rFonts w:ascii="Tahoma" w:hAnsi="Tahoma" w:cs="Tahoma"/>
        </w:rPr>
      </w:pPr>
      <w:r w:rsidRPr="00B20D37">
        <w:rPr>
          <w:rFonts w:ascii="Tahoma" w:hAnsi="Tahoma" w:cs="Tahoma"/>
        </w:rPr>
        <w:t>The Requirements for School Food Regulations 2014</w:t>
      </w:r>
    </w:p>
    <w:p w:rsidR="004A5F11" w:rsidRPr="00B20D37" w:rsidRDefault="004A5F11" w:rsidP="00B20D37">
      <w:pPr>
        <w:pStyle w:val="TSB-Level1Numbers"/>
        <w:numPr>
          <w:ilvl w:val="0"/>
          <w:numId w:val="4"/>
        </w:numPr>
        <w:spacing w:after="0"/>
        <w:jc w:val="both"/>
        <w:rPr>
          <w:rFonts w:ascii="Tahoma" w:hAnsi="Tahoma" w:cs="Tahoma"/>
        </w:rPr>
      </w:pPr>
      <w:r w:rsidRPr="00B20D37">
        <w:rPr>
          <w:rFonts w:ascii="Tahoma" w:hAnsi="Tahoma" w:cs="Tahoma"/>
        </w:rPr>
        <w:t>The Products Containing Meat etc. (</w:t>
      </w:r>
      <w:smartTag w:uri="urn:schemas-microsoft-com:office:smarttags" w:element="country-region">
        <w:smartTag w:uri="urn:schemas-microsoft-com:office:smarttags" w:element="place">
          <w:r w:rsidRPr="00B20D37">
            <w:rPr>
              <w:rFonts w:ascii="Tahoma" w:hAnsi="Tahoma" w:cs="Tahoma"/>
            </w:rPr>
            <w:t>England</w:t>
          </w:r>
        </w:smartTag>
      </w:smartTag>
      <w:r w:rsidRPr="00B20D37">
        <w:rPr>
          <w:rFonts w:ascii="Tahoma" w:hAnsi="Tahoma" w:cs="Tahoma"/>
        </w:rPr>
        <w:t>) Regulations 2014</w:t>
      </w:r>
    </w:p>
    <w:p w:rsidR="004A5F11" w:rsidRPr="00B20D37" w:rsidRDefault="004A5F11" w:rsidP="00B20D37">
      <w:pPr>
        <w:pStyle w:val="TSB-Level1Numbers"/>
        <w:numPr>
          <w:ilvl w:val="0"/>
          <w:numId w:val="4"/>
        </w:numPr>
        <w:spacing w:after="0"/>
        <w:jc w:val="both"/>
        <w:rPr>
          <w:rFonts w:ascii="Tahoma" w:hAnsi="Tahoma" w:cs="Tahoma"/>
        </w:rPr>
      </w:pPr>
      <w:r w:rsidRPr="00B20D37">
        <w:rPr>
          <w:rFonts w:ascii="Tahoma" w:hAnsi="Tahoma" w:cs="Tahoma"/>
        </w:rPr>
        <w:t>The Food Safety (General Food Hygiene) Regulations 1995 (as amended)</w:t>
      </w:r>
    </w:p>
    <w:p w:rsidR="004A5F11" w:rsidRPr="00B20D37" w:rsidRDefault="004A5F11" w:rsidP="00B20D37">
      <w:pPr>
        <w:pStyle w:val="TSB-Level1Numbers"/>
        <w:numPr>
          <w:ilvl w:val="0"/>
          <w:numId w:val="4"/>
        </w:numPr>
        <w:spacing w:after="0"/>
        <w:jc w:val="both"/>
        <w:rPr>
          <w:rFonts w:ascii="Tahoma" w:hAnsi="Tahoma" w:cs="Tahoma"/>
        </w:rPr>
      </w:pPr>
      <w:r w:rsidRPr="00B20D37">
        <w:rPr>
          <w:rFonts w:ascii="Tahoma" w:hAnsi="Tahoma" w:cs="Tahoma"/>
        </w:rPr>
        <w:t>The School Standards and Framework Act 1998</w:t>
      </w:r>
    </w:p>
    <w:p w:rsidR="004A5F11" w:rsidRPr="00B20D37" w:rsidRDefault="004A5F11" w:rsidP="00B20D37">
      <w:pPr>
        <w:pStyle w:val="TSB-Level1Numbers"/>
        <w:numPr>
          <w:ilvl w:val="0"/>
          <w:numId w:val="4"/>
        </w:numPr>
        <w:spacing w:after="0"/>
        <w:jc w:val="both"/>
        <w:rPr>
          <w:rFonts w:ascii="Tahoma" w:hAnsi="Tahoma" w:cs="Tahoma"/>
        </w:rPr>
      </w:pPr>
      <w:r w:rsidRPr="00B20D37">
        <w:rPr>
          <w:rFonts w:ascii="Tahoma" w:hAnsi="Tahoma" w:cs="Tahoma"/>
        </w:rPr>
        <w:t>The Education Act 1996 (as amended)</w:t>
      </w:r>
    </w:p>
    <w:p w:rsidR="004A5F11" w:rsidRPr="00B20D37" w:rsidRDefault="004A5F11" w:rsidP="00B20D37">
      <w:pPr>
        <w:pStyle w:val="TSB-Level1Numbers"/>
        <w:numPr>
          <w:ilvl w:val="0"/>
          <w:numId w:val="0"/>
        </w:numPr>
        <w:spacing w:after="0"/>
        <w:ind w:left="2143"/>
        <w:jc w:val="both"/>
        <w:rPr>
          <w:rFonts w:ascii="Tahoma" w:hAnsi="Tahoma" w:cs="Tahoma"/>
        </w:rPr>
      </w:pPr>
    </w:p>
    <w:p w:rsidR="004A5F11" w:rsidRPr="00B20D37" w:rsidRDefault="004A5F11" w:rsidP="00B20D37">
      <w:pPr>
        <w:pStyle w:val="TSB-Level1Numbers"/>
        <w:numPr>
          <w:ilvl w:val="1"/>
          <w:numId w:val="3"/>
        </w:numPr>
        <w:ind w:left="1423"/>
        <w:jc w:val="both"/>
        <w:rPr>
          <w:rFonts w:ascii="Tahoma" w:hAnsi="Tahoma" w:cs="Tahoma"/>
        </w:rPr>
      </w:pPr>
      <w:r w:rsidRPr="00B20D37">
        <w:rPr>
          <w:rFonts w:ascii="Tahoma" w:hAnsi="Tahoma" w:cs="Tahoma"/>
        </w:rPr>
        <w:t>This policy also has due regard to guidance, including, but not limited to, the following:</w:t>
      </w:r>
    </w:p>
    <w:p w:rsidR="004A5F11" w:rsidRPr="00B20D37" w:rsidRDefault="004A5F11" w:rsidP="00B20D37">
      <w:pPr>
        <w:pStyle w:val="TSB-Level1Numbers"/>
        <w:numPr>
          <w:ilvl w:val="0"/>
          <w:numId w:val="5"/>
        </w:numPr>
        <w:spacing w:after="0"/>
        <w:jc w:val="both"/>
        <w:rPr>
          <w:rFonts w:ascii="Tahoma" w:hAnsi="Tahoma" w:cs="Tahoma"/>
        </w:rPr>
      </w:pPr>
      <w:proofErr w:type="spellStart"/>
      <w:r w:rsidRPr="00B20D37">
        <w:rPr>
          <w:rFonts w:ascii="Tahoma" w:hAnsi="Tahoma" w:cs="Tahoma"/>
        </w:rPr>
        <w:t>DfE</w:t>
      </w:r>
      <w:proofErr w:type="spellEnd"/>
      <w:r w:rsidRPr="00B20D37">
        <w:rPr>
          <w:rFonts w:ascii="Tahoma" w:hAnsi="Tahoma" w:cs="Tahoma"/>
        </w:rPr>
        <w:t xml:space="preserve"> ‘School food in </w:t>
      </w:r>
      <w:smartTag w:uri="urn:schemas-microsoft-com:office:smarttags" w:element="country-region">
        <w:smartTag w:uri="urn:schemas-microsoft-com:office:smarttags" w:element="place">
          <w:r w:rsidRPr="00B20D37">
            <w:rPr>
              <w:rFonts w:ascii="Tahoma" w:hAnsi="Tahoma" w:cs="Tahoma"/>
            </w:rPr>
            <w:t>England</w:t>
          </w:r>
        </w:smartTag>
      </w:smartTag>
      <w:r w:rsidRPr="00B20D37">
        <w:rPr>
          <w:rFonts w:ascii="Tahoma" w:hAnsi="Tahoma" w:cs="Tahoma"/>
        </w:rPr>
        <w:t>’ 2016</w:t>
      </w:r>
    </w:p>
    <w:p w:rsidR="004A5F11" w:rsidRPr="00B20D37" w:rsidRDefault="004A5F11" w:rsidP="00B20D37">
      <w:pPr>
        <w:pStyle w:val="TSB-Level1Numbers"/>
        <w:numPr>
          <w:ilvl w:val="0"/>
          <w:numId w:val="5"/>
        </w:numPr>
        <w:jc w:val="both"/>
        <w:rPr>
          <w:rFonts w:ascii="Tahoma" w:hAnsi="Tahoma" w:cs="Tahoma"/>
        </w:rPr>
      </w:pPr>
      <w:r w:rsidRPr="00B20D37">
        <w:rPr>
          <w:rFonts w:ascii="Tahoma" w:hAnsi="Tahoma" w:cs="Tahoma"/>
        </w:rPr>
        <w:t>The School Food Plan ‘School Food Standards: A practical guide for schools their cooks and caterers’ 2014</w:t>
      </w:r>
    </w:p>
    <w:p w:rsidR="004A5F11" w:rsidRPr="00B20D37" w:rsidRDefault="004A5F11" w:rsidP="00B20D37">
      <w:pPr>
        <w:pStyle w:val="Heading1"/>
        <w:numPr>
          <w:ilvl w:val="0"/>
          <w:numId w:val="3"/>
        </w:numPr>
        <w:ind w:left="1077" w:hanging="720"/>
        <w:jc w:val="both"/>
        <w:rPr>
          <w:rFonts w:ascii="Tahoma" w:hAnsi="Tahoma" w:cs="Tahoma"/>
          <w:b/>
        </w:rPr>
      </w:pPr>
      <w:bookmarkStart w:id="1" w:name="_Roles_and_responsibilities"/>
      <w:bookmarkEnd w:id="1"/>
      <w:r>
        <w:rPr>
          <w:rFonts w:ascii="Tahoma" w:hAnsi="Tahoma" w:cs="Tahoma"/>
          <w:b/>
        </w:rPr>
        <w:t>Aims</w:t>
      </w:r>
    </w:p>
    <w:p w:rsidR="004A5F11" w:rsidRPr="00B35091" w:rsidRDefault="004A5F11" w:rsidP="00D62F99">
      <w:pPr>
        <w:pStyle w:val="TSB-Level1Numbers"/>
        <w:numPr>
          <w:ilvl w:val="0"/>
          <w:numId w:val="0"/>
        </w:numPr>
        <w:ind w:left="1423" w:hanging="431"/>
        <w:jc w:val="both"/>
        <w:rPr>
          <w:rFonts w:ascii="Tahoma" w:hAnsi="Tahoma" w:cs="Tahoma"/>
          <w:b/>
        </w:rPr>
      </w:pPr>
      <w:r>
        <w:rPr>
          <w:rFonts w:ascii="Tahoma" w:hAnsi="Tahoma" w:cs="Tahoma"/>
          <w:b/>
        </w:rPr>
        <w:t>The Catering team will</w:t>
      </w:r>
      <w:r w:rsidRPr="00B35091">
        <w:rPr>
          <w:rFonts w:ascii="Tahoma" w:hAnsi="Tahoma" w:cs="Tahoma"/>
          <w:b/>
        </w:rPr>
        <w:t>:</w:t>
      </w:r>
    </w:p>
    <w:p w:rsidR="004A5F11" w:rsidRPr="00B20D37" w:rsidRDefault="004A5F11" w:rsidP="00B35091">
      <w:pPr>
        <w:pStyle w:val="TSB-Level1Numbers"/>
        <w:numPr>
          <w:ilvl w:val="0"/>
          <w:numId w:val="10"/>
        </w:numPr>
        <w:spacing w:after="0"/>
        <w:rPr>
          <w:rFonts w:ascii="Tahoma" w:hAnsi="Tahoma" w:cs="Tahoma"/>
        </w:rPr>
      </w:pPr>
      <w:r>
        <w:rPr>
          <w:rFonts w:ascii="Tahoma" w:hAnsi="Tahoma" w:cs="Tahoma"/>
        </w:rPr>
        <w:t>Ensure</w:t>
      </w:r>
      <w:r w:rsidRPr="00B20D37">
        <w:rPr>
          <w:rFonts w:ascii="Tahoma" w:hAnsi="Tahoma" w:cs="Tahoma"/>
        </w:rPr>
        <w:t xml:space="preserve"> that all lunches, and any other food or drink, meets the school food standards.</w:t>
      </w:r>
    </w:p>
    <w:p w:rsidR="004A5F11" w:rsidRPr="00B20D37" w:rsidRDefault="004A5F11" w:rsidP="00B35091">
      <w:pPr>
        <w:pStyle w:val="TSB-Level1Numbers"/>
        <w:numPr>
          <w:ilvl w:val="0"/>
          <w:numId w:val="10"/>
        </w:numPr>
        <w:spacing w:after="0"/>
        <w:jc w:val="both"/>
        <w:rPr>
          <w:rFonts w:ascii="Tahoma" w:hAnsi="Tahoma" w:cs="Tahoma"/>
        </w:rPr>
      </w:pPr>
      <w:r>
        <w:rPr>
          <w:rFonts w:ascii="Tahoma" w:hAnsi="Tahoma" w:cs="Tahoma"/>
        </w:rPr>
        <w:t>Provide</w:t>
      </w:r>
      <w:r w:rsidRPr="00B20D37">
        <w:rPr>
          <w:rFonts w:ascii="Tahoma" w:hAnsi="Tahoma" w:cs="Tahoma"/>
        </w:rPr>
        <w:t xml:space="preserve"> hot lunches, wherever possible, to ensure that all pupils are able to eat one hot meal a day.</w:t>
      </w:r>
    </w:p>
    <w:p w:rsidR="004A5F11" w:rsidRPr="00B20D37" w:rsidRDefault="004A5F11" w:rsidP="00B35091">
      <w:pPr>
        <w:pStyle w:val="TSB-Level1Numbers"/>
        <w:numPr>
          <w:ilvl w:val="0"/>
          <w:numId w:val="10"/>
        </w:numPr>
        <w:spacing w:after="0"/>
        <w:jc w:val="both"/>
        <w:rPr>
          <w:rFonts w:ascii="Tahoma" w:hAnsi="Tahoma" w:cs="Tahoma"/>
        </w:rPr>
      </w:pPr>
      <w:r>
        <w:rPr>
          <w:rFonts w:ascii="Tahoma" w:hAnsi="Tahoma" w:cs="Tahoma"/>
        </w:rPr>
        <w:t>Provide</w:t>
      </w:r>
      <w:r w:rsidRPr="00B20D37">
        <w:rPr>
          <w:rFonts w:ascii="Tahoma" w:hAnsi="Tahoma" w:cs="Tahoma"/>
        </w:rPr>
        <w:t xml:space="preserve"> free school meals to a pupil if the pupil and/or their parent meets the eligibility criteria within the Education Act 1996.</w:t>
      </w:r>
    </w:p>
    <w:p w:rsidR="004A5F11" w:rsidRPr="00B20D37" w:rsidRDefault="004A5F11" w:rsidP="00B35091">
      <w:pPr>
        <w:pStyle w:val="TSB-Level1Numbers"/>
        <w:numPr>
          <w:ilvl w:val="0"/>
          <w:numId w:val="10"/>
        </w:numPr>
        <w:spacing w:after="0"/>
        <w:jc w:val="both"/>
        <w:rPr>
          <w:rFonts w:ascii="Tahoma" w:hAnsi="Tahoma" w:cs="Tahoma"/>
        </w:rPr>
      </w:pPr>
      <w:r>
        <w:rPr>
          <w:rFonts w:ascii="Tahoma" w:hAnsi="Tahoma" w:cs="Tahoma"/>
        </w:rPr>
        <w:t>Provide</w:t>
      </w:r>
      <w:r w:rsidRPr="00B20D37">
        <w:rPr>
          <w:rFonts w:ascii="Tahoma" w:hAnsi="Tahoma" w:cs="Tahoma"/>
        </w:rPr>
        <w:t xml:space="preserve"> facilities to eat food, which include accommodation, furniture and supervision, so pupils can eat their food in a safe and social environment.</w:t>
      </w:r>
    </w:p>
    <w:p w:rsidR="004A5F11" w:rsidRPr="00B20D37" w:rsidRDefault="004A5F11" w:rsidP="00B35091">
      <w:pPr>
        <w:pStyle w:val="TSB-Level1Numbers"/>
        <w:numPr>
          <w:ilvl w:val="0"/>
          <w:numId w:val="10"/>
        </w:numPr>
        <w:spacing w:after="0"/>
        <w:jc w:val="both"/>
        <w:rPr>
          <w:rFonts w:ascii="Tahoma" w:hAnsi="Tahoma" w:cs="Tahoma"/>
        </w:rPr>
      </w:pPr>
      <w:r>
        <w:rPr>
          <w:rFonts w:ascii="Tahoma" w:hAnsi="Tahoma" w:cs="Tahoma"/>
        </w:rPr>
        <w:t>Provide</w:t>
      </w:r>
      <w:r w:rsidRPr="00B20D37">
        <w:rPr>
          <w:rFonts w:ascii="Tahoma" w:hAnsi="Tahoma" w:cs="Tahoma"/>
        </w:rPr>
        <w:t xml:space="preserve"> lower-fat milk </w:t>
      </w:r>
      <w:r>
        <w:rPr>
          <w:rFonts w:ascii="Tahoma" w:hAnsi="Tahoma" w:cs="Tahoma"/>
        </w:rPr>
        <w:t>or lactose-reduced milk at lunchtimes.</w:t>
      </w:r>
    </w:p>
    <w:p w:rsidR="004A5F11" w:rsidRDefault="004A5F11" w:rsidP="00B35091">
      <w:pPr>
        <w:pStyle w:val="TSB-Level1Numbers"/>
        <w:numPr>
          <w:ilvl w:val="0"/>
          <w:numId w:val="10"/>
        </w:numPr>
        <w:spacing w:after="0"/>
        <w:jc w:val="both"/>
        <w:rPr>
          <w:rFonts w:ascii="Tahoma" w:hAnsi="Tahoma" w:cs="Tahoma"/>
        </w:rPr>
      </w:pPr>
      <w:r>
        <w:rPr>
          <w:rFonts w:ascii="Tahoma" w:hAnsi="Tahoma" w:cs="Tahoma"/>
        </w:rPr>
        <w:t>Ensure drinking water is available at lunchtime.</w:t>
      </w:r>
    </w:p>
    <w:p w:rsidR="004A5F11" w:rsidRDefault="004A5F11" w:rsidP="00B35091">
      <w:pPr>
        <w:pStyle w:val="ListParagraph"/>
        <w:numPr>
          <w:ilvl w:val="0"/>
          <w:numId w:val="10"/>
        </w:numPr>
        <w:rPr>
          <w:rFonts w:ascii="Tahoma" w:hAnsi="Tahoma" w:cs="Tahoma"/>
        </w:rPr>
      </w:pPr>
      <w:r>
        <w:rPr>
          <w:rFonts w:ascii="Tahoma" w:hAnsi="Tahoma" w:cs="Tahoma"/>
        </w:rPr>
        <w:t>Provide a salad bar, wholemeal bread and fresh fruit daily.</w:t>
      </w:r>
      <w:r w:rsidRPr="00FA31FF">
        <w:rPr>
          <w:rFonts w:ascii="Tahoma" w:hAnsi="Tahoma" w:cs="Tahoma"/>
        </w:rPr>
        <w:t xml:space="preserve"> </w:t>
      </w:r>
    </w:p>
    <w:p w:rsidR="004A5F11" w:rsidRDefault="004A5F11" w:rsidP="00B35091">
      <w:pPr>
        <w:pStyle w:val="TSB-Level1Numbers"/>
        <w:numPr>
          <w:ilvl w:val="0"/>
          <w:numId w:val="10"/>
        </w:numPr>
        <w:spacing w:after="0"/>
        <w:jc w:val="both"/>
        <w:rPr>
          <w:rFonts w:ascii="Tahoma" w:hAnsi="Tahoma" w:cs="Tahoma"/>
        </w:rPr>
      </w:pPr>
      <w:r>
        <w:rPr>
          <w:rFonts w:ascii="Tahoma" w:hAnsi="Tahoma" w:cs="Tahoma"/>
        </w:rPr>
        <w:t>Encourage children to try different vegetables even if it is just a small portion.</w:t>
      </w:r>
    </w:p>
    <w:p w:rsidR="004A5F11" w:rsidRDefault="004A5F11" w:rsidP="00B35091">
      <w:pPr>
        <w:pStyle w:val="TSB-Level1Numbers"/>
        <w:numPr>
          <w:ilvl w:val="0"/>
          <w:numId w:val="10"/>
        </w:numPr>
        <w:spacing w:after="0"/>
        <w:jc w:val="both"/>
        <w:rPr>
          <w:rFonts w:ascii="Tahoma" w:hAnsi="Tahoma" w:cs="Tahoma"/>
        </w:rPr>
      </w:pPr>
      <w:r>
        <w:rPr>
          <w:rFonts w:ascii="Tahoma" w:hAnsi="Tahoma" w:cs="Tahoma"/>
        </w:rPr>
        <w:t>Provide parents with information such as menus and recipes that promote healthy eating.</w:t>
      </w:r>
    </w:p>
    <w:p w:rsidR="004A5F11" w:rsidRPr="00FB0B00" w:rsidRDefault="004A5F11" w:rsidP="001136C4">
      <w:pPr>
        <w:pStyle w:val="TSB-Level1Numbers"/>
        <w:numPr>
          <w:ilvl w:val="0"/>
          <w:numId w:val="0"/>
        </w:numPr>
        <w:spacing w:after="0"/>
        <w:ind w:left="1423" w:hanging="431"/>
        <w:jc w:val="both"/>
        <w:rPr>
          <w:rFonts w:ascii="Tahoma" w:hAnsi="Tahoma" w:cs="Tahoma"/>
          <w:highlight w:val="yellow"/>
        </w:rPr>
      </w:pPr>
    </w:p>
    <w:p w:rsidR="004A5F11" w:rsidRPr="00B20D37" w:rsidRDefault="004A5F11" w:rsidP="00D62F99">
      <w:pPr>
        <w:pStyle w:val="TSB-Level1Numbers"/>
        <w:numPr>
          <w:ilvl w:val="0"/>
          <w:numId w:val="0"/>
        </w:numPr>
        <w:spacing w:after="0"/>
        <w:jc w:val="both"/>
        <w:rPr>
          <w:rFonts w:ascii="Tahoma" w:hAnsi="Tahoma" w:cs="Tahoma"/>
        </w:rPr>
      </w:pPr>
    </w:p>
    <w:p w:rsidR="004A5F11" w:rsidRDefault="004A5F11" w:rsidP="00FA31FF">
      <w:pPr>
        <w:pStyle w:val="ListParagraph"/>
        <w:rPr>
          <w:rFonts w:ascii="Tahoma" w:hAnsi="Tahoma" w:cs="Tahoma"/>
        </w:rPr>
      </w:pPr>
    </w:p>
    <w:p w:rsidR="004A5F11" w:rsidRDefault="004A5F11" w:rsidP="00B35091">
      <w:pPr>
        <w:pStyle w:val="TSB-Level1Numbers"/>
        <w:numPr>
          <w:ilvl w:val="0"/>
          <w:numId w:val="0"/>
        </w:numPr>
        <w:spacing w:after="0"/>
        <w:ind w:left="1712"/>
        <w:jc w:val="both"/>
        <w:rPr>
          <w:rFonts w:ascii="Tahoma" w:hAnsi="Tahoma" w:cs="Tahoma"/>
        </w:rPr>
      </w:pPr>
    </w:p>
    <w:p w:rsidR="004A5F11" w:rsidRDefault="004A5F11" w:rsidP="00B34089">
      <w:pPr>
        <w:pStyle w:val="TSB-Level1Numbers"/>
        <w:numPr>
          <w:ilvl w:val="0"/>
          <w:numId w:val="0"/>
        </w:numPr>
        <w:spacing w:after="0"/>
        <w:ind w:left="1712"/>
        <w:jc w:val="both"/>
        <w:rPr>
          <w:rFonts w:ascii="Tahoma" w:hAnsi="Tahoma" w:cs="Tahoma"/>
        </w:rPr>
      </w:pPr>
    </w:p>
    <w:p w:rsidR="004A5F11" w:rsidRDefault="004A5F11" w:rsidP="00B34089">
      <w:pPr>
        <w:pStyle w:val="TSB-Level1Numbers"/>
        <w:numPr>
          <w:ilvl w:val="0"/>
          <w:numId w:val="0"/>
        </w:numPr>
        <w:spacing w:after="0"/>
        <w:ind w:left="1712"/>
        <w:jc w:val="both"/>
        <w:rPr>
          <w:rFonts w:ascii="Tahoma" w:hAnsi="Tahoma" w:cs="Tahoma"/>
        </w:rPr>
      </w:pPr>
    </w:p>
    <w:p w:rsidR="004A5F11" w:rsidRDefault="004A5F11" w:rsidP="00B20D37">
      <w:pPr>
        <w:pStyle w:val="TSB-Level1Numbers"/>
        <w:numPr>
          <w:ilvl w:val="0"/>
          <w:numId w:val="0"/>
        </w:numPr>
        <w:spacing w:after="0"/>
        <w:ind w:left="1712"/>
        <w:jc w:val="both"/>
        <w:rPr>
          <w:rFonts w:ascii="Tahoma" w:hAnsi="Tahoma" w:cs="Tahoma"/>
        </w:rPr>
      </w:pPr>
    </w:p>
    <w:p w:rsidR="004A5F11" w:rsidRDefault="004A5F11" w:rsidP="00B20D37">
      <w:pPr>
        <w:pStyle w:val="TSB-Level1Numbers"/>
        <w:numPr>
          <w:ilvl w:val="0"/>
          <w:numId w:val="0"/>
        </w:numPr>
        <w:spacing w:after="0"/>
        <w:ind w:left="1712"/>
        <w:jc w:val="both"/>
        <w:rPr>
          <w:rFonts w:ascii="Tahoma" w:hAnsi="Tahoma" w:cs="Tahoma"/>
        </w:rPr>
      </w:pPr>
    </w:p>
    <w:p w:rsidR="004A5F11" w:rsidRPr="00B35091" w:rsidRDefault="004A5F11" w:rsidP="00B20D37">
      <w:pPr>
        <w:pStyle w:val="TSB-Level1Numbers"/>
        <w:numPr>
          <w:ilvl w:val="0"/>
          <w:numId w:val="0"/>
        </w:numPr>
        <w:spacing w:after="0"/>
        <w:ind w:left="1712"/>
        <w:jc w:val="both"/>
        <w:rPr>
          <w:rFonts w:ascii="Tahoma" w:hAnsi="Tahoma" w:cs="Tahoma"/>
          <w:b/>
        </w:rPr>
      </w:pPr>
    </w:p>
    <w:p w:rsidR="004A5F11" w:rsidRPr="00B35091" w:rsidRDefault="004A5F11" w:rsidP="00B20D37">
      <w:pPr>
        <w:pStyle w:val="TSB-Level1Numbers"/>
        <w:numPr>
          <w:ilvl w:val="0"/>
          <w:numId w:val="0"/>
        </w:numPr>
        <w:spacing w:after="0"/>
        <w:ind w:left="1712"/>
        <w:jc w:val="both"/>
        <w:rPr>
          <w:rFonts w:ascii="Tahoma" w:hAnsi="Tahoma" w:cs="Tahoma"/>
          <w:b/>
        </w:rPr>
      </w:pPr>
      <w:r>
        <w:rPr>
          <w:rFonts w:ascii="Tahoma" w:hAnsi="Tahoma" w:cs="Tahoma"/>
          <w:b/>
        </w:rPr>
        <w:t>The wider school will</w:t>
      </w:r>
      <w:r w:rsidRPr="00B35091">
        <w:rPr>
          <w:rFonts w:ascii="Tahoma" w:hAnsi="Tahoma" w:cs="Tahoma"/>
          <w:b/>
        </w:rPr>
        <w:t>:</w:t>
      </w:r>
    </w:p>
    <w:p w:rsidR="004A5F11" w:rsidRDefault="004A5F11" w:rsidP="00FA31FF">
      <w:pPr>
        <w:pStyle w:val="TSB-Level1Numbers"/>
        <w:numPr>
          <w:ilvl w:val="0"/>
          <w:numId w:val="6"/>
        </w:numPr>
        <w:spacing w:after="0"/>
        <w:jc w:val="both"/>
        <w:rPr>
          <w:rFonts w:ascii="Tahoma" w:hAnsi="Tahoma" w:cs="Tahoma"/>
        </w:rPr>
      </w:pPr>
      <w:r>
        <w:rPr>
          <w:rFonts w:ascii="Tahoma" w:hAnsi="Tahoma" w:cs="Tahoma"/>
        </w:rPr>
        <w:t>Encourage children to drink water regularly throughout the day.</w:t>
      </w:r>
    </w:p>
    <w:p w:rsidR="004A5F11" w:rsidRDefault="004A5F11" w:rsidP="001136C4">
      <w:pPr>
        <w:pStyle w:val="TSB-Level1Numbers"/>
        <w:numPr>
          <w:ilvl w:val="0"/>
          <w:numId w:val="6"/>
        </w:numPr>
        <w:spacing w:after="0"/>
        <w:jc w:val="both"/>
        <w:rPr>
          <w:rFonts w:ascii="Tahoma" w:hAnsi="Tahoma" w:cs="Tahoma"/>
        </w:rPr>
      </w:pPr>
      <w:r>
        <w:rPr>
          <w:rFonts w:ascii="Tahoma" w:hAnsi="Tahoma" w:cs="Tahoma"/>
        </w:rPr>
        <w:t>Advise parents to send their children to school with a named water bottle. Water bottles are available to buy from the Office.</w:t>
      </w:r>
      <w:r w:rsidRPr="001136C4">
        <w:rPr>
          <w:rFonts w:ascii="Tahoma" w:hAnsi="Tahoma" w:cs="Tahoma"/>
        </w:rPr>
        <w:t xml:space="preserve"> </w:t>
      </w:r>
      <w:r>
        <w:rPr>
          <w:rFonts w:ascii="Tahoma" w:hAnsi="Tahoma" w:cs="Tahoma"/>
        </w:rPr>
        <w:t>Encourage parents to provide their children with a healthy packed lunch.</w:t>
      </w:r>
    </w:p>
    <w:p w:rsidR="004A5F11" w:rsidRPr="00B20D37" w:rsidRDefault="004A5F11" w:rsidP="001136C4">
      <w:pPr>
        <w:pStyle w:val="TSB-Level1Numbers"/>
        <w:numPr>
          <w:ilvl w:val="0"/>
          <w:numId w:val="22"/>
        </w:numPr>
        <w:spacing w:after="0"/>
        <w:jc w:val="both"/>
        <w:rPr>
          <w:rFonts w:ascii="Tahoma" w:hAnsi="Tahoma" w:cs="Tahoma"/>
        </w:rPr>
      </w:pPr>
      <w:r>
        <w:rPr>
          <w:rFonts w:ascii="Tahoma" w:hAnsi="Tahoma" w:cs="Tahoma"/>
        </w:rPr>
        <w:t>Encourage parents to provide their children with a healthy packed lunch.</w:t>
      </w:r>
      <w:r w:rsidRPr="001136C4">
        <w:rPr>
          <w:rFonts w:ascii="Tahoma" w:hAnsi="Tahoma" w:cs="Tahoma"/>
        </w:rPr>
        <w:t xml:space="preserve"> </w:t>
      </w:r>
      <w:r>
        <w:rPr>
          <w:rFonts w:ascii="Tahoma" w:hAnsi="Tahoma" w:cs="Tahoma"/>
        </w:rPr>
        <w:t>Ensure</w:t>
      </w:r>
      <w:r w:rsidRPr="00B20D37">
        <w:rPr>
          <w:rFonts w:ascii="Tahoma" w:hAnsi="Tahoma" w:cs="Tahoma"/>
        </w:rPr>
        <w:t xml:space="preserve"> that milk is provided free of charge to infant and benefits-based free school meals pupils.</w:t>
      </w:r>
    </w:p>
    <w:p w:rsidR="004A5F11" w:rsidRDefault="004A5F11" w:rsidP="001136C4">
      <w:pPr>
        <w:pStyle w:val="TSB-Level1Numbers"/>
        <w:numPr>
          <w:ilvl w:val="0"/>
          <w:numId w:val="6"/>
        </w:numPr>
        <w:spacing w:after="0"/>
        <w:jc w:val="both"/>
        <w:rPr>
          <w:rFonts w:ascii="Tahoma" w:hAnsi="Tahoma" w:cs="Tahoma"/>
        </w:rPr>
      </w:pPr>
      <w:r>
        <w:rPr>
          <w:rFonts w:ascii="Tahoma" w:hAnsi="Tahoma" w:cs="Tahoma"/>
        </w:rPr>
        <w:t>Provide</w:t>
      </w:r>
      <w:r w:rsidRPr="00B20D37">
        <w:rPr>
          <w:rFonts w:ascii="Tahoma" w:hAnsi="Tahoma" w:cs="Tahoma"/>
        </w:rPr>
        <w:t xml:space="preserve"> a free piece of fruit or vegetable outside of school lunch hours for pupils between four and six years old who are eligible through the School Fruit and Vegetable Scheme.</w:t>
      </w:r>
      <w:r>
        <w:rPr>
          <w:rFonts w:ascii="Tahoma" w:hAnsi="Tahoma" w:cs="Tahoma"/>
        </w:rPr>
        <w:t xml:space="preserve"> Children in KS2 can bring in fruit or vegetables from home for morning break.</w:t>
      </w:r>
    </w:p>
    <w:p w:rsidR="004A5F11" w:rsidRDefault="004A5F11" w:rsidP="001136C4">
      <w:pPr>
        <w:pStyle w:val="TSB-Level1Numbers"/>
        <w:numPr>
          <w:ilvl w:val="0"/>
          <w:numId w:val="6"/>
        </w:numPr>
        <w:spacing w:after="0"/>
        <w:jc w:val="both"/>
        <w:rPr>
          <w:rFonts w:ascii="Tahoma" w:hAnsi="Tahoma" w:cs="Tahoma"/>
        </w:rPr>
      </w:pPr>
      <w:r>
        <w:rPr>
          <w:rFonts w:ascii="Tahoma" w:hAnsi="Tahoma" w:cs="Tahoma"/>
        </w:rPr>
        <w:t>Provide wholemeal bread in morning break and for Free Toast Days.</w:t>
      </w:r>
    </w:p>
    <w:p w:rsidR="004A5F11" w:rsidRDefault="004A5F11" w:rsidP="001136C4">
      <w:pPr>
        <w:pStyle w:val="TSB-Level1Numbers"/>
        <w:numPr>
          <w:ilvl w:val="0"/>
          <w:numId w:val="6"/>
        </w:numPr>
        <w:spacing w:after="0"/>
        <w:jc w:val="both"/>
        <w:rPr>
          <w:rFonts w:ascii="Tahoma" w:hAnsi="Tahoma" w:cs="Tahoma"/>
        </w:rPr>
      </w:pPr>
      <w:r>
        <w:rPr>
          <w:rFonts w:ascii="Tahoma" w:hAnsi="Tahoma" w:cs="Tahoma"/>
        </w:rPr>
        <w:t>Promote healthy eating and nutrition through PSHE Science and DT.</w:t>
      </w:r>
    </w:p>
    <w:p w:rsidR="004A5F11" w:rsidRDefault="004A5F11" w:rsidP="001136C4">
      <w:pPr>
        <w:pStyle w:val="TSB-Level1Numbers"/>
        <w:numPr>
          <w:ilvl w:val="0"/>
          <w:numId w:val="6"/>
        </w:numPr>
        <w:spacing w:after="0"/>
        <w:jc w:val="both"/>
        <w:rPr>
          <w:rFonts w:ascii="Tahoma" w:hAnsi="Tahoma" w:cs="Tahoma"/>
        </w:rPr>
      </w:pPr>
      <w:r>
        <w:rPr>
          <w:rFonts w:ascii="Tahoma" w:hAnsi="Tahoma" w:cs="Tahoma"/>
        </w:rPr>
        <w:t>Promote multi-cultural aspects of food and link to school meal theme days.</w:t>
      </w:r>
    </w:p>
    <w:p w:rsidR="004A5F11" w:rsidRPr="00B20D37" w:rsidRDefault="004A5F11" w:rsidP="001136C4">
      <w:pPr>
        <w:pStyle w:val="TSB-Level1Numbers"/>
        <w:numPr>
          <w:ilvl w:val="0"/>
          <w:numId w:val="6"/>
        </w:numPr>
        <w:spacing w:after="0"/>
        <w:jc w:val="both"/>
        <w:rPr>
          <w:rFonts w:ascii="Tahoma" w:hAnsi="Tahoma" w:cs="Tahoma"/>
        </w:rPr>
      </w:pPr>
      <w:r>
        <w:rPr>
          <w:rFonts w:ascii="Tahoma" w:hAnsi="Tahoma" w:cs="Tahoma"/>
        </w:rPr>
        <w:t>Encourage children to understand where food comes from and how to grow their own fruit and vegetables by using the school’s allotment.</w:t>
      </w:r>
    </w:p>
    <w:p w:rsidR="004A5F11" w:rsidRPr="00105BDF" w:rsidRDefault="004A5F11" w:rsidP="001136C4">
      <w:pPr>
        <w:pStyle w:val="TSB-Level1Numbers"/>
        <w:numPr>
          <w:ilvl w:val="0"/>
          <w:numId w:val="0"/>
        </w:numPr>
        <w:spacing w:after="0"/>
        <w:ind w:left="1712"/>
        <w:jc w:val="both"/>
        <w:rPr>
          <w:rFonts w:ascii="Tahoma" w:hAnsi="Tahoma" w:cs="Tahoma"/>
          <w:b/>
        </w:rPr>
      </w:pPr>
    </w:p>
    <w:p w:rsidR="004A5F11" w:rsidRPr="00105BDF" w:rsidRDefault="004A5F11" w:rsidP="001136C4">
      <w:pPr>
        <w:rPr>
          <w:rFonts w:ascii="Tahoma" w:hAnsi="Tahoma" w:cs="Tahoma"/>
          <w:b/>
        </w:rPr>
      </w:pPr>
      <w:r>
        <w:rPr>
          <w:rFonts w:ascii="Tahoma" w:hAnsi="Tahoma" w:cs="Tahoma"/>
          <w:b/>
        </w:rPr>
        <w:t xml:space="preserve">           </w:t>
      </w:r>
      <w:r w:rsidRPr="00105BDF">
        <w:rPr>
          <w:rFonts w:ascii="Tahoma" w:hAnsi="Tahoma" w:cs="Tahoma"/>
          <w:b/>
        </w:rPr>
        <w:t>During Breakfast Club and After School Day Care:</w:t>
      </w:r>
    </w:p>
    <w:p w:rsidR="004A5F11" w:rsidRDefault="004A5F11" w:rsidP="001136C4">
      <w:pPr>
        <w:rPr>
          <w:rFonts w:ascii="Tahoma" w:hAnsi="Tahoma" w:cs="Tahoma"/>
        </w:rPr>
      </w:pPr>
    </w:p>
    <w:p w:rsidR="004A5F11" w:rsidRPr="00105BDF" w:rsidRDefault="004A5F11" w:rsidP="001136C4">
      <w:pPr>
        <w:pStyle w:val="ListParagraph"/>
        <w:numPr>
          <w:ilvl w:val="0"/>
          <w:numId w:val="11"/>
        </w:numPr>
        <w:rPr>
          <w:rFonts w:ascii="Tahoma" w:hAnsi="Tahoma" w:cs="Tahoma"/>
        </w:rPr>
      </w:pPr>
      <w:r w:rsidRPr="00105BDF">
        <w:rPr>
          <w:rFonts w:ascii="Tahoma" w:hAnsi="Tahoma" w:cs="Tahoma"/>
        </w:rPr>
        <w:t>Toast, fruit cereal and milk are available during Breakfast Club. A variety of balanced and nutritious meals are provided at After School Club.</w:t>
      </w:r>
    </w:p>
    <w:p w:rsidR="004A5F11" w:rsidRDefault="004A5F11" w:rsidP="001136C4">
      <w:pPr>
        <w:pStyle w:val="TSB-Level1Numbers"/>
        <w:numPr>
          <w:ilvl w:val="0"/>
          <w:numId w:val="0"/>
        </w:numPr>
        <w:spacing w:after="0"/>
        <w:ind w:left="1352"/>
        <w:jc w:val="both"/>
        <w:rPr>
          <w:rFonts w:ascii="Tahoma" w:hAnsi="Tahoma" w:cs="Tahoma"/>
        </w:rPr>
      </w:pPr>
    </w:p>
    <w:p w:rsidR="004A5F11" w:rsidRDefault="004A5F11" w:rsidP="001136C4">
      <w:pPr>
        <w:pStyle w:val="TSB-Level1Numbers"/>
        <w:numPr>
          <w:ilvl w:val="0"/>
          <w:numId w:val="0"/>
        </w:numPr>
        <w:spacing w:after="0"/>
        <w:ind w:left="1352"/>
        <w:jc w:val="both"/>
        <w:rPr>
          <w:rFonts w:ascii="Tahoma" w:hAnsi="Tahoma" w:cs="Tahoma"/>
        </w:rPr>
      </w:pPr>
    </w:p>
    <w:p w:rsidR="004A5F11" w:rsidRDefault="004A5F11" w:rsidP="001136C4">
      <w:pPr>
        <w:pStyle w:val="TSB-Level1Numbers"/>
        <w:numPr>
          <w:ilvl w:val="0"/>
          <w:numId w:val="0"/>
        </w:numPr>
        <w:spacing w:after="0"/>
        <w:ind w:left="1352"/>
        <w:jc w:val="both"/>
        <w:rPr>
          <w:rFonts w:ascii="Tahoma" w:hAnsi="Tahoma" w:cs="Tahoma"/>
        </w:rPr>
      </w:pPr>
    </w:p>
    <w:p w:rsidR="004A5F11" w:rsidRPr="00105BDF" w:rsidRDefault="004A5F11" w:rsidP="00B20D37">
      <w:pPr>
        <w:pStyle w:val="TSB-Level1Numbers"/>
        <w:numPr>
          <w:ilvl w:val="0"/>
          <w:numId w:val="0"/>
        </w:numPr>
        <w:spacing w:after="0"/>
        <w:ind w:left="1712"/>
        <w:jc w:val="both"/>
        <w:rPr>
          <w:rFonts w:ascii="Tahoma" w:hAnsi="Tahoma" w:cs="Tahoma"/>
          <w:b/>
        </w:rPr>
      </w:pPr>
    </w:p>
    <w:p w:rsidR="004A5F11" w:rsidRPr="00105BDF" w:rsidRDefault="004A5F11" w:rsidP="001136C4">
      <w:pPr>
        <w:pStyle w:val="ListParagraph"/>
        <w:ind w:left="1515"/>
        <w:rPr>
          <w:rFonts w:ascii="Tahoma" w:hAnsi="Tahoma" w:cs="Tahoma"/>
        </w:rPr>
      </w:pPr>
    </w:p>
    <w:p w:rsidR="004A5F11" w:rsidRPr="00B20D37" w:rsidRDefault="004A5F11" w:rsidP="00B20D37">
      <w:pPr>
        <w:rPr>
          <w:rFonts w:ascii="Tahoma" w:hAnsi="Tahoma" w:cs="Tahoma"/>
        </w:rPr>
      </w:pPr>
    </w:p>
    <w:p w:rsidR="004A5F11" w:rsidRPr="00B20D37" w:rsidRDefault="004A5F11" w:rsidP="00B20D37">
      <w:pPr>
        <w:rPr>
          <w:rFonts w:ascii="Tahoma" w:hAnsi="Tahoma" w:cs="Tahoma"/>
        </w:rPr>
      </w:pPr>
    </w:p>
    <w:p w:rsidR="004A5F11" w:rsidRPr="00B20D37" w:rsidRDefault="004A5F11" w:rsidP="00B20D37">
      <w:pPr>
        <w:rPr>
          <w:rFonts w:ascii="Tahoma" w:hAnsi="Tahoma" w:cs="Tahoma"/>
        </w:rPr>
      </w:pPr>
    </w:p>
    <w:p w:rsidR="004A5F11" w:rsidRDefault="004A5F11" w:rsidP="00105BDF">
      <w:pPr>
        <w:pStyle w:val="Heading1"/>
        <w:numPr>
          <w:ilvl w:val="0"/>
          <w:numId w:val="0"/>
        </w:numPr>
        <w:ind w:left="1077"/>
        <w:jc w:val="both"/>
        <w:rPr>
          <w:b/>
        </w:rPr>
      </w:pPr>
    </w:p>
    <w:p w:rsidR="004A5F11" w:rsidRDefault="004A5F11" w:rsidP="00105BDF">
      <w:pPr>
        <w:pStyle w:val="Heading1"/>
        <w:numPr>
          <w:ilvl w:val="0"/>
          <w:numId w:val="0"/>
        </w:numPr>
        <w:ind w:left="1077"/>
        <w:jc w:val="both"/>
        <w:rPr>
          <w:b/>
        </w:rPr>
      </w:pPr>
    </w:p>
    <w:p w:rsidR="004A5F11" w:rsidRDefault="004A5F11" w:rsidP="00105BDF">
      <w:pPr>
        <w:pStyle w:val="Heading1"/>
        <w:numPr>
          <w:ilvl w:val="0"/>
          <w:numId w:val="0"/>
        </w:numPr>
        <w:ind w:left="1077"/>
        <w:jc w:val="both"/>
        <w:rPr>
          <w:b/>
        </w:rPr>
      </w:pPr>
    </w:p>
    <w:p w:rsidR="004A5F11" w:rsidRDefault="004A5F11" w:rsidP="00105BDF">
      <w:pPr>
        <w:pStyle w:val="Heading1"/>
        <w:numPr>
          <w:ilvl w:val="0"/>
          <w:numId w:val="0"/>
        </w:numPr>
        <w:ind w:left="1077"/>
        <w:jc w:val="both"/>
        <w:rPr>
          <w:b/>
        </w:rPr>
      </w:pPr>
    </w:p>
    <w:p w:rsidR="004A5F11" w:rsidRDefault="004A5F11" w:rsidP="00105BDF">
      <w:pPr>
        <w:pStyle w:val="Heading1"/>
        <w:numPr>
          <w:ilvl w:val="0"/>
          <w:numId w:val="0"/>
        </w:numPr>
        <w:ind w:left="1077"/>
        <w:jc w:val="both"/>
        <w:rPr>
          <w:b/>
        </w:rPr>
      </w:pPr>
    </w:p>
    <w:p w:rsidR="004A5F11" w:rsidRDefault="004A5F11" w:rsidP="00105BDF">
      <w:pPr>
        <w:pStyle w:val="Heading1"/>
        <w:numPr>
          <w:ilvl w:val="0"/>
          <w:numId w:val="0"/>
        </w:numPr>
        <w:ind w:left="1077"/>
        <w:jc w:val="both"/>
        <w:rPr>
          <w:b/>
        </w:rPr>
      </w:pPr>
    </w:p>
    <w:p w:rsidR="004A5F11" w:rsidRDefault="004A5F11" w:rsidP="00105BDF">
      <w:pPr>
        <w:pStyle w:val="Heading1"/>
        <w:numPr>
          <w:ilvl w:val="0"/>
          <w:numId w:val="0"/>
        </w:numPr>
        <w:ind w:left="1077"/>
        <w:jc w:val="both"/>
        <w:rPr>
          <w:b/>
        </w:rPr>
      </w:pPr>
    </w:p>
    <w:p w:rsidR="004A5F11" w:rsidRDefault="004A5F11" w:rsidP="00105BDF">
      <w:pPr>
        <w:pStyle w:val="Heading1"/>
        <w:numPr>
          <w:ilvl w:val="0"/>
          <w:numId w:val="0"/>
        </w:numPr>
        <w:ind w:left="1077"/>
        <w:jc w:val="both"/>
        <w:rPr>
          <w:b/>
        </w:rPr>
      </w:pPr>
    </w:p>
    <w:p w:rsidR="002332B8" w:rsidRPr="002332B8" w:rsidRDefault="002332B8" w:rsidP="002332B8">
      <w:bookmarkStart w:id="2" w:name="_GoBack"/>
      <w:bookmarkEnd w:id="2"/>
    </w:p>
    <w:p w:rsidR="004A5F11" w:rsidRPr="00425786" w:rsidRDefault="004A5F11" w:rsidP="001136C4">
      <w:pPr>
        <w:pStyle w:val="Heading1"/>
        <w:numPr>
          <w:ilvl w:val="0"/>
          <w:numId w:val="0"/>
        </w:numPr>
        <w:jc w:val="both"/>
        <w:rPr>
          <w:rFonts w:ascii="Tahoma" w:hAnsi="Tahoma" w:cs="Tahoma"/>
          <w:b/>
        </w:rPr>
      </w:pPr>
      <w:r w:rsidRPr="00425786">
        <w:rPr>
          <w:rFonts w:ascii="Tahoma" w:hAnsi="Tahoma" w:cs="Tahoma"/>
          <w:b/>
        </w:rPr>
        <w:lastRenderedPageBreak/>
        <w:t>3. Current food-based standards for school lunches</w:t>
      </w:r>
    </w:p>
    <w:p w:rsidR="004A5F11" w:rsidRPr="00425786" w:rsidRDefault="004A5F11" w:rsidP="00105BDF">
      <w:pPr>
        <w:pStyle w:val="TSB-Level1Numbers"/>
        <w:numPr>
          <w:ilvl w:val="0"/>
          <w:numId w:val="0"/>
        </w:numPr>
        <w:ind w:left="1135"/>
        <w:jc w:val="both"/>
        <w:rPr>
          <w:rFonts w:ascii="Tahoma" w:hAnsi="Tahoma" w:cs="Tahoma"/>
        </w:rPr>
      </w:pPr>
      <w:bookmarkStart w:id="3" w:name="B"/>
      <w:bookmarkEnd w:id="3"/>
      <w:r w:rsidRPr="00425786">
        <w:rPr>
          <w:rFonts w:ascii="Tahoma" w:hAnsi="Tahoma" w:cs="Tahoma"/>
          <w:b/>
          <w:color w:val="000000"/>
        </w:rPr>
        <w:t>Starchy food</w:t>
      </w:r>
      <w:r w:rsidRPr="00425786">
        <w:rPr>
          <w:rFonts w:ascii="Tahoma" w:hAnsi="Tahoma" w:cs="Tahoma"/>
          <w:b/>
        </w:rPr>
        <w:t>:</w:t>
      </w:r>
    </w:p>
    <w:p w:rsidR="004A5F11" w:rsidRPr="00425786" w:rsidRDefault="004A5F11" w:rsidP="00105BDF">
      <w:pPr>
        <w:pStyle w:val="TSB-Level1Numbers"/>
        <w:numPr>
          <w:ilvl w:val="0"/>
          <w:numId w:val="12"/>
        </w:numPr>
        <w:jc w:val="both"/>
        <w:rPr>
          <w:rFonts w:ascii="Tahoma" w:hAnsi="Tahoma" w:cs="Tahoma"/>
        </w:rPr>
      </w:pPr>
      <w:r w:rsidRPr="00425786">
        <w:rPr>
          <w:rFonts w:ascii="Tahoma" w:hAnsi="Tahoma" w:cs="Tahoma"/>
        </w:rPr>
        <w:t>One or more portions of bread, pasta, noodles, rice, potatoes, sweet potatoes, yams, millet or cornmeal will be provided every day.</w:t>
      </w:r>
    </w:p>
    <w:p w:rsidR="004A5F11" w:rsidRPr="00425786" w:rsidRDefault="004A5F11" w:rsidP="00105BDF">
      <w:pPr>
        <w:pStyle w:val="TSB-Level1Numbers"/>
        <w:numPr>
          <w:ilvl w:val="0"/>
          <w:numId w:val="12"/>
        </w:numPr>
        <w:jc w:val="both"/>
        <w:rPr>
          <w:rFonts w:ascii="Tahoma" w:hAnsi="Tahoma" w:cs="Tahoma"/>
        </w:rPr>
      </w:pPr>
      <w:r w:rsidRPr="00425786">
        <w:rPr>
          <w:rFonts w:ascii="Tahoma" w:hAnsi="Tahoma" w:cs="Tahoma"/>
        </w:rPr>
        <w:t>Three or more different portions of bread, pasta, noodles, rice, potatoes, sweet potatoes, yams, millet or cornmeal will be provided each week – one or more of these will be wholegrain.</w:t>
      </w:r>
    </w:p>
    <w:p w:rsidR="004A5F11" w:rsidRPr="00425786" w:rsidRDefault="004A5F11" w:rsidP="00105BDF">
      <w:pPr>
        <w:pStyle w:val="TSB-Level1Numbers"/>
        <w:numPr>
          <w:ilvl w:val="0"/>
          <w:numId w:val="12"/>
        </w:numPr>
        <w:jc w:val="both"/>
        <w:rPr>
          <w:rFonts w:ascii="Tahoma" w:hAnsi="Tahoma" w:cs="Tahoma"/>
        </w:rPr>
      </w:pPr>
      <w:r w:rsidRPr="00425786">
        <w:rPr>
          <w:rFonts w:ascii="Tahoma" w:hAnsi="Tahoma" w:cs="Tahoma"/>
        </w:rPr>
        <w:t>A type of bread with no added fat or oil will be available every day.</w:t>
      </w:r>
    </w:p>
    <w:p w:rsidR="004A5F11" w:rsidRPr="00425786" w:rsidRDefault="004A5F11" w:rsidP="00105BDF">
      <w:pPr>
        <w:pStyle w:val="TSB-Level1Numbers"/>
        <w:numPr>
          <w:ilvl w:val="0"/>
          <w:numId w:val="0"/>
        </w:numPr>
        <w:ind w:left="1423"/>
        <w:jc w:val="both"/>
        <w:rPr>
          <w:rFonts w:ascii="Tahoma" w:hAnsi="Tahoma" w:cs="Tahoma"/>
          <w:b/>
        </w:rPr>
      </w:pPr>
      <w:r w:rsidRPr="00425786">
        <w:rPr>
          <w:rFonts w:ascii="Tahoma" w:hAnsi="Tahoma" w:cs="Tahoma"/>
          <w:b/>
        </w:rPr>
        <w:t>Fruit and vegetables:</w:t>
      </w:r>
    </w:p>
    <w:p w:rsidR="004A5F11" w:rsidRPr="00425786" w:rsidRDefault="004A5F11" w:rsidP="00105BDF">
      <w:pPr>
        <w:pStyle w:val="TSB-Level1Numbers"/>
        <w:numPr>
          <w:ilvl w:val="0"/>
          <w:numId w:val="13"/>
        </w:numPr>
        <w:jc w:val="both"/>
        <w:rPr>
          <w:rFonts w:ascii="Tahoma" w:hAnsi="Tahoma" w:cs="Tahoma"/>
          <w:b/>
        </w:rPr>
      </w:pPr>
      <w:r w:rsidRPr="00425786">
        <w:rPr>
          <w:rFonts w:ascii="Tahoma" w:hAnsi="Tahoma" w:cs="Tahoma"/>
        </w:rPr>
        <w:t>One or more portions of vegetables (all types) will be available every day.</w:t>
      </w:r>
    </w:p>
    <w:p w:rsidR="004A5F11" w:rsidRPr="00425786" w:rsidRDefault="004A5F11" w:rsidP="00105BDF">
      <w:pPr>
        <w:pStyle w:val="TSB-Level1Numbers"/>
        <w:numPr>
          <w:ilvl w:val="0"/>
          <w:numId w:val="13"/>
        </w:numPr>
        <w:jc w:val="both"/>
        <w:rPr>
          <w:rFonts w:ascii="Tahoma" w:hAnsi="Tahoma" w:cs="Tahoma"/>
          <w:b/>
        </w:rPr>
      </w:pPr>
      <w:r w:rsidRPr="00425786">
        <w:rPr>
          <w:rFonts w:ascii="Tahoma" w:hAnsi="Tahoma" w:cs="Tahoma"/>
        </w:rPr>
        <w:t>Three or more different types of vegetables will be provided each week.</w:t>
      </w:r>
    </w:p>
    <w:p w:rsidR="004A5F11" w:rsidRPr="00425786" w:rsidRDefault="004A5F11" w:rsidP="00105BDF">
      <w:pPr>
        <w:pStyle w:val="TSB-Level1Numbers"/>
        <w:numPr>
          <w:ilvl w:val="0"/>
          <w:numId w:val="13"/>
        </w:numPr>
        <w:jc w:val="both"/>
        <w:rPr>
          <w:rFonts w:ascii="Tahoma" w:hAnsi="Tahoma" w:cs="Tahoma"/>
          <w:b/>
        </w:rPr>
      </w:pPr>
      <w:r w:rsidRPr="00425786">
        <w:rPr>
          <w:rFonts w:ascii="Tahoma" w:hAnsi="Tahoma" w:cs="Tahoma"/>
        </w:rPr>
        <w:t>One or more portions of fruit (all types) will be available every day.</w:t>
      </w:r>
    </w:p>
    <w:p w:rsidR="004A5F11" w:rsidRPr="00425786" w:rsidRDefault="004A5F11" w:rsidP="00105BDF">
      <w:pPr>
        <w:pStyle w:val="TSB-Level1Numbers"/>
        <w:numPr>
          <w:ilvl w:val="0"/>
          <w:numId w:val="13"/>
        </w:numPr>
        <w:jc w:val="both"/>
        <w:rPr>
          <w:rFonts w:ascii="Tahoma" w:hAnsi="Tahoma" w:cs="Tahoma"/>
          <w:b/>
        </w:rPr>
      </w:pPr>
      <w:r w:rsidRPr="00425786">
        <w:rPr>
          <w:rFonts w:ascii="Tahoma" w:hAnsi="Tahoma" w:cs="Tahoma"/>
        </w:rPr>
        <w:t>Three or more different types of fruit will be provided each week.</w:t>
      </w:r>
    </w:p>
    <w:p w:rsidR="004A5F11" w:rsidRPr="00425786" w:rsidRDefault="004A5F11" w:rsidP="00105BDF">
      <w:pPr>
        <w:pStyle w:val="TSB-Level1Numbers"/>
        <w:numPr>
          <w:ilvl w:val="0"/>
          <w:numId w:val="13"/>
        </w:numPr>
        <w:jc w:val="both"/>
        <w:rPr>
          <w:rFonts w:ascii="Tahoma" w:hAnsi="Tahoma" w:cs="Tahoma"/>
          <w:b/>
        </w:rPr>
      </w:pPr>
      <w:r w:rsidRPr="00425786">
        <w:rPr>
          <w:rFonts w:ascii="Tahoma" w:hAnsi="Tahoma" w:cs="Tahoma"/>
        </w:rPr>
        <w:t>A fruit–based dessert with a content of at least 50 percent fruit, measured by the volume of raw ingredients, will be provided two or more times each week.</w:t>
      </w:r>
    </w:p>
    <w:p w:rsidR="004A5F11" w:rsidRPr="00425786" w:rsidRDefault="004A5F11" w:rsidP="00105BDF">
      <w:pPr>
        <w:pStyle w:val="TSB-Level1Numbers"/>
        <w:numPr>
          <w:ilvl w:val="0"/>
          <w:numId w:val="0"/>
        </w:numPr>
        <w:ind w:left="1423"/>
        <w:jc w:val="both"/>
        <w:rPr>
          <w:rFonts w:ascii="Tahoma" w:hAnsi="Tahoma" w:cs="Tahoma"/>
          <w:b/>
        </w:rPr>
      </w:pPr>
      <w:r w:rsidRPr="00425786">
        <w:rPr>
          <w:rFonts w:ascii="Tahoma" w:hAnsi="Tahoma" w:cs="Tahoma"/>
          <w:b/>
        </w:rPr>
        <w:t>Meat, fish, eggs, beans and other non-dairy sources of protein:</w:t>
      </w:r>
    </w:p>
    <w:p w:rsidR="004A5F11" w:rsidRPr="00425786" w:rsidRDefault="004A5F11" w:rsidP="00105BDF">
      <w:pPr>
        <w:pStyle w:val="TSB-Level1Numbers"/>
        <w:numPr>
          <w:ilvl w:val="0"/>
          <w:numId w:val="14"/>
        </w:numPr>
        <w:jc w:val="both"/>
        <w:rPr>
          <w:rFonts w:ascii="Tahoma" w:hAnsi="Tahoma" w:cs="Tahoma"/>
          <w:b/>
        </w:rPr>
      </w:pPr>
      <w:r w:rsidRPr="00425786">
        <w:rPr>
          <w:rFonts w:ascii="Tahoma" w:hAnsi="Tahoma" w:cs="Tahoma"/>
        </w:rPr>
        <w:t>A portion of meat, fish, eggs, nuts, pulses and beans (not including green beans), or other non-dairy sources of protein, will be provided every day.</w:t>
      </w:r>
    </w:p>
    <w:p w:rsidR="004A5F11" w:rsidRPr="00425786" w:rsidRDefault="004A5F11" w:rsidP="00105BDF">
      <w:pPr>
        <w:pStyle w:val="TSB-Level1Numbers"/>
        <w:numPr>
          <w:ilvl w:val="0"/>
          <w:numId w:val="14"/>
        </w:numPr>
        <w:jc w:val="both"/>
        <w:rPr>
          <w:rFonts w:ascii="Tahoma" w:hAnsi="Tahoma" w:cs="Tahoma"/>
          <w:b/>
        </w:rPr>
      </w:pPr>
      <w:r w:rsidRPr="00425786">
        <w:rPr>
          <w:rFonts w:ascii="Tahoma" w:hAnsi="Tahoma" w:cs="Tahoma"/>
        </w:rPr>
        <w:t>A portion of meat or poultry will be provided on three or more days every week.</w:t>
      </w:r>
    </w:p>
    <w:p w:rsidR="004A5F11" w:rsidRPr="00425786" w:rsidRDefault="004A5F11" w:rsidP="00105BDF">
      <w:pPr>
        <w:pStyle w:val="TSB-Level1Numbers"/>
        <w:numPr>
          <w:ilvl w:val="0"/>
          <w:numId w:val="14"/>
        </w:numPr>
        <w:jc w:val="both"/>
        <w:rPr>
          <w:rFonts w:ascii="Tahoma" w:hAnsi="Tahoma" w:cs="Tahoma"/>
          <w:b/>
        </w:rPr>
      </w:pPr>
      <w:r w:rsidRPr="00425786">
        <w:rPr>
          <w:rFonts w:ascii="Tahoma" w:hAnsi="Tahoma" w:cs="Tahoma"/>
        </w:rPr>
        <w:t>Oily fish will be provided once or more every three weeks.</w:t>
      </w:r>
    </w:p>
    <w:p w:rsidR="004A5F11" w:rsidRPr="00425786" w:rsidRDefault="004A5F11" w:rsidP="00105BDF">
      <w:pPr>
        <w:pStyle w:val="TSB-Level1Numbers"/>
        <w:numPr>
          <w:ilvl w:val="0"/>
          <w:numId w:val="14"/>
        </w:numPr>
        <w:jc w:val="both"/>
        <w:rPr>
          <w:rFonts w:ascii="Tahoma" w:hAnsi="Tahoma" w:cs="Tahoma"/>
          <w:b/>
        </w:rPr>
      </w:pPr>
      <w:r w:rsidRPr="00425786">
        <w:rPr>
          <w:rFonts w:ascii="Tahoma" w:hAnsi="Tahoma" w:cs="Tahoma"/>
        </w:rPr>
        <w:t>A portion of non-dairy sources of protein will be provided on three or more days every week.</w:t>
      </w:r>
    </w:p>
    <w:p w:rsidR="004A5F11" w:rsidRPr="00425786" w:rsidRDefault="004A5F11" w:rsidP="00105BDF">
      <w:pPr>
        <w:pStyle w:val="TSB-Level1Numbers"/>
        <w:numPr>
          <w:ilvl w:val="0"/>
          <w:numId w:val="0"/>
        </w:numPr>
        <w:ind w:left="1423"/>
        <w:jc w:val="both"/>
        <w:rPr>
          <w:rFonts w:ascii="Tahoma" w:hAnsi="Tahoma" w:cs="Tahoma"/>
          <w:b/>
        </w:rPr>
      </w:pPr>
      <w:r w:rsidRPr="00425786">
        <w:rPr>
          <w:rFonts w:ascii="Tahoma" w:hAnsi="Tahoma" w:cs="Tahoma"/>
          <w:b/>
        </w:rPr>
        <w:t>Milk and dairy:</w:t>
      </w:r>
    </w:p>
    <w:p w:rsidR="004A5F11" w:rsidRPr="002332B8" w:rsidRDefault="004A5F11" w:rsidP="002332B8">
      <w:pPr>
        <w:pStyle w:val="TSB-Level1Numbers"/>
        <w:numPr>
          <w:ilvl w:val="0"/>
          <w:numId w:val="15"/>
        </w:numPr>
        <w:jc w:val="both"/>
        <w:rPr>
          <w:rFonts w:ascii="Tahoma" w:hAnsi="Tahoma" w:cs="Tahoma"/>
          <w:b/>
        </w:rPr>
      </w:pPr>
      <w:r w:rsidRPr="00425786">
        <w:rPr>
          <w:rFonts w:ascii="Tahoma" w:hAnsi="Tahoma" w:cs="Tahoma"/>
        </w:rPr>
        <w:t xml:space="preserve">A portion of cheese, yoghurt, </w:t>
      </w:r>
      <w:proofErr w:type="spellStart"/>
      <w:r w:rsidRPr="00425786">
        <w:rPr>
          <w:rFonts w:ascii="Tahoma" w:hAnsi="Tahoma" w:cs="Tahoma"/>
        </w:rPr>
        <w:t>fromage</w:t>
      </w:r>
      <w:proofErr w:type="spellEnd"/>
      <w:r w:rsidRPr="00425786">
        <w:rPr>
          <w:rFonts w:ascii="Tahoma" w:hAnsi="Tahoma" w:cs="Tahoma"/>
        </w:rPr>
        <w:t xml:space="preserve"> </w:t>
      </w:r>
      <w:proofErr w:type="spellStart"/>
      <w:r w:rsidRPr="00425786">
        <w:rPr>
          <w:rFonts w:ascii="Tahoma" w:hAnsi="Tahoma" w:cs="Tahoma"/>
        </w:rPr>
        <w:t>frais</w:t>
      </w:r>
      <w:proofErr w:type="spellEnd"/>
      <w:r w:rsidRPr="00425786">
        <w:rPr>
          <w:rFonts w:ascii="Tahoma" w:hAnsi="Tahoma" w:cs="Tahoma"/>
        </w:rPr>
        <w:t xml:space="preserve"> or cust</w:t>
      </w:r>
      <w:r w:rsidR="002332B8">
        <w:rPr>
          <w:rFonts w:ascii="Tahoma" w:hAnsi="Tahoma" w:cs="Tahoma"/>
        </w:rPr>
        <w:t>ard will be provided every day.</w:t>
      </w:r>
    </w:p>
    <w:p w:rsidR="004A5F11" w:rsidRPr="00425786" w:rsidRDefault="004A5F11" w:rsidP="00105BDF">
      <w:pPr>
        <w:pStyle w:val="TSB-Level1Numbers"/>
        <w:numPr>
          <w:ilvl w:val="0"/>
          <w:numId w:val="0"/>
        </w:numPr>
        <w:ind w:left="1423"/>
        <w:jc w:val="both"/>
        <w:rPr>
          <w:rFonts w:ascii="Tahoma" w:hAnsi="Tahoma" w:cs="Tahoma"/>
          <w:b/>
        </w:rPr>
      </w:pPr>
      <w:r w:rsidRPr="00425786">
        <w:rPr>
          <w:rFonts w:ascii="Tahoma" w:hAnsi="Tahoma" w:cs="Tahoma"/>
          <w:b/>
        </w:rPr>
        <w:t xml:space="preserve"> Food high in fat, sugar and salt:</w:t>
      </w:r>
    </w:p>
    <w:p w:rsidR="004A5F11" w:rsidRPr="00425786" w:rsidRDefault="004A5F11" w:rsidP="00105BDF">
      <w:pPr>
        <w:pStyle w:val="TSB-Level1Numbers"/>
        <w:numPr>
          <w:ilvl w:val="0"/>
          <w:numId w:val="15"/>
        </w:numPr>
        <w:jc w:val="both"/>
        <w:rPr>
          <w:rFonts w:ascii="Tahoma" w:hAnsi="Tahoma" w:cs="Tahoma"/>
        </w:rPr>
      </w:pPr>
      <w:r w:rsidRPr="00425786">
        <w:rPr>
          <w:rFonts w:ascii="Tahoma" w:hAnsi="Tahoma" w:cs="Tahoma"/>
        </w:rPr>
        <w:t>Savoury crackers or breadsticks which are served with fruit and vegetables or milk and dairy may be provided as part of school lunches.</w:t>
      </w:r>
    </w:p>
    <w:p w:rsidR="004A5F11" w:rsidRPr="00425786" w:rsidRDefault="004A5F11" w:rsidP="00425786">
      <w:pPr>
        <w:pStyle w:val="Heading1"/>
        <w:numPr>
          <w:ilvl w:val="0"/>
          <w:numId w:val="0"/>
        </w:numPr>
        <w:ind w:left="1077"/>
        <w:jc w:val="both"/>
        <w:rPr>
          <w:rFonts w:ascii="Tahoma" w:hAnsi="Tahoma" w:cs="Tahoma"/>
          <w:b/>
        </w:rPr>
      </w:pPr>
      <w:bookmarkStart w:id="4" w:name="_Fo_od_provided"/>
      <w:bookmarkEnd w:id="4"/>
    </w:p>
    <w:p w:rsidR="004A5F11" w:rsidRPr="00425786" w:rsidRDefault="004A5F11" w:rsidP="00425786">
      <w:pPr>
        <w:pStyle w:val="Heading1"/>
        <w:numPr>
          <w:ilvl w:val="0"/>
          <w:numId w:val="0"/>
        </w:numPr>
        <w:jc w:val="both"/>
        <w:rPr>
          <w:rFonts w:ascii="Tahoma" w:hAnsi="Tahoma" w:cs="Tahoma"/>
          <w:b/>
        </w:rPr>
      </w:pPr>
      <w:r w:rsidRPr="00425786">
        <w:rPr>
          <w:rFonts w:ascii="Tahoma" w:hAnsi="Tahoma" w:cs="Tahoma"/>
          <w:b/>
        </w:rPr>
        <w:lastRenderedPageBreak/>
        <w:t>4.  Food provided as part of a school lunch or otherwise</w:t>
      </w:r>
    </w:p>
    <w:p w:rsidR="004A5F11" w:rsidRPr="00425786" w:rsidRDefault="004A5F11" w:rsidP="00425786">
      <w:pPr>
        <w:pStyle w:val="TSB-Level1Numbers"/>
        <w:numPr>
          <w:ilvl w:val="0"/>
          <w:numId w:val="15"/>
        </w:numPr>
        <w:jc w:val="both"/>
        <w:rPr>
          <w:rFonts w:ascii="Tahoma" w:hAnsi="Tahoma" w:cs="Tahoma"/>
        </w:rPr>
      </w:pPr>
      <w:r w:rsidRPr="00425786">
        <w:rPr>
          <w:rFonts w:ascii="Tahoma" w:hAnsi="Tahoma" w:cs="Tahoma"/>
        </w:rPr>
        <w:t>Starchy food, which is cooked in fat or oil, will not be provided on more than two days each week.</w:t>
      </w:r>
    </w:p>
    <w:p w:rsidR="004A5F11" w:rsidRPr="00425786" w:rsidRDefault="004A5F11" w:rsidP="00425786">
      <w:pPr>
        <w:pStyle w:val="TSB-Level1Numbers"/>
        <w:numPr>
          <w:ilvl w:val="0"/>
          <w:numId w:val="15"/>
        </w:numPr>
        <w:jc w:val="both"/>
        <w:rPr>
          <w:rFonts w:ascii="Tahoma" w:hAnsi="Tahoma" w:cs="Tahoma"/>
        </w:rPr>
      </w:pPr>
      <w:r w:rsidRPr="00425786">
        <w:rPr>
          <w:rFonts w:ascii="Tahoma" w:hAnsi="Tahoma" w:cs="Tahoma"/>
        </w:rPr>
        <w:t xml:space="preserve">A meat or poultry product (manufactured or homemade and meeting the legal requirements) will be provided no more </w:t>
      </w:r>
      <w:r w:rsidRPr="00425786">
        <w:rPr>
          <w:rFonts w:ascii="Tahoma" w:hAnsi="Tahoma" w:cs="Tahoma"/>
          <w:color w:val="000000"/>
        </w:rPr>
        <w:t>than</w:t>
      </w:r>
      <w:r w:rsidRPr="00425786">
        <w:rPr>
          <w:rFonts w:ascii="Tahoma" w:hAnsi="Tahoma" w:cs="Tahoma"/>
          <w:b/>
          <w:color w:val="FFC000"/>
        </w:rPr>
        <w:t xml:space="preserve"> </w:t>
      </w:r>
      <w:r w:rsidRPr="00425786">
        <w:rPr>
          <w:rFonts w:ascii="Tahoma" w:hAnsi="Tahoma" w:cs="Tahoma"/>
        </w:rPr>
        <w:t>once a week.</w:t>
      </w:r>
    </w:p>
    <w:p w:rsidR="004A5F11" w:rsidRPr="00425786" w:rsidRDefault="004A5F11" w:rsidP="00425786">
      <w:pPr>
        <w:pStyle w:val="TSB-Level1Numbers"/>
        <w:numPr>
          <w:ilvl w:val="0"/>
          <w:numId w:val="15"/>
        </w:numPr>
        <w:jc w:val="both"/>
        <w:rPr>
          <w:rFonts w:ascii="Tahoma" w:hAnsi="Tahoma" w:cs="Tahoma"/>
        </w:rPr>
      </w:pPr>
      <w:r w:rsidRPr="00425786">
        <w:rPr>
          <w:rFonts w:ascii="Tahoma" w:hAnsi="Tahoma" w:cs="Tahoma"/>
        </w:rPr>
        <w:t>No meat will be provided if it contains any carcase parts, in accordance with The Products Containing Meat etc. (</w:t>
      </w:r>
      <w:smartTag w:uri="urn:schemas-microsoft-com:office:smarttags" w:element="place">
        <w:r w:rsidRPr="00425786">
          <w:rPr>
            <w:rFonts w:ascii="Tahoma" w:hAnsi="Tahoma" w:cs="Tahoma"/>
          </w:rPr>
          <w:t>England</w:t>
        </w:r>
      </w:smartTag>
      <w:r w:rsidRPr="00425786">
        <w:rPr>
          <w:rFonts w:ascii="Tahoma" w:hAnsi="Tahoma" w:cs="Tahoma"/>
        </w:rPr>
        <w:t>) Regulations 2014.</w:t>
      </w:r>
    </w:p>
    <w:p w:rsidR="004A5F11" w:rsidRPr="00425786" w:rsidRDefault="004A5F11" w:rsidP="00425786">
      <w:pPr>
        <w:pStyle w:val="TSB-Level1Numbers"/>
        <w:numPr>
          <w:ilvl w:val="0"/>
          <w:numId w:val="15"/>
        </w:numPr>
        <w:jc w:val="both"/>
        <w:rPr>
          <w:rFonts w:ascii="Tahoma" w:hAnsi="Tahoma" w:cs="Tahoma"/>
        </w:rPr>
      </w:pPr>
      <w:r w:rsidRPr="00425786">
        <w:rPr>
          <w:rFonts w:ascii="Tahoma" w:hAnsi="Tahoma" w:cs="Tahoma"/>
        </w:rPr>
        <w:t>No economy burgers will be provided, as defined in The Products Containing     Meat etc. (</w:t>
      </w:r>
      <w:smartTag w:uri="urn:schemas-microsoft-com:office:smarttags" w:element="place">
        <w:r w:rsidRPr="00425786">
          <w:rPr>
            <w:rFonts w:ascii="Tahoma" w:hAnsi="Tahoma" w:cs="Tahoma"/>
          </w:rPr>
          <w:t>England</w:t>
        </w:r>
      </w:smartTag>
      <w:r w:rsidRPr="00425786">
        <w:rPr>
          <w:rFonts w:ascii="Tahoma" w:hAnsi="Tahoma" w:cs="Tahoma"/>
        </w:rPr>
        <w:t>) Regulations 2014.</w:t>
      </w:r>
    </w:p>
    <w:p w:rsidR="004A5F11" w:rsidRPr="00425786" w:rsidRDefault="004A5F11" w:rsidP="00425786">
      <w:pPr>
        <w:pStyle w:val="TSB-Level1Numbers"/>
        <w:numPr>
          <w:ilvl w:val="0"/>
          <w:numId w:val="15"/>
        </w:numPr>
        <w:jc w:val="both"/>
        <w:rPr>
          <w:rFonts w:ascii="Tahoma" w:hAnsi="Tahoma" w:cs="Tahoma"/>
        </w:rPr>
      </w:pPr>
      <w:r w:rsidRPr="00425786">
        <w:rPr>
          <w:rFonts w:ascii="Tahoma" w:hAnsi="Tahoma" w:cs="Tahoma"/>
        </w:rPr>
        <w:t>No more than two portions of food that has been deep-fried, batter-coated or breadcrumb-coated will be provided each week.</w:t>
      </w:r>
    </w:p>
    <w:p w:rsidR="004A5F11" w:rsidRPr="00425786" w:rsidRDefault="004A5F11" w:rsidP="00425786">
      <w:pPr>
        <w:pStyle w:val="TSB-Level1Numbers"/>
        <w:numPr>
          <w:ilvl w:val="0"/>
          <w:numId w:val="15"/>
        </w:numPr>
        <w:jc w:val="both"/>
        <w:rPr>
          <w:rFonts w:ascii="Tahoma" w:hAnsi="Tahoma" w:cs="Tahoma"/>
        </w:rPr>
      </w:pPr>
      <w:r w:rsidRPr="00425786">
        <w:rPr>
          <w:rFonts w:ascii="Tahoma" w:hAnsi="Tahoma" w:cs="Tahoma"/>
        </w:rPr>
        <w:t>No more than two portions of food which include pastry will be provided each week.</w:t>
      </w:r>
    </w:p>
    <w:p w:rsidR="004A5F11" w:rsidRPr="00425786" w:rsidRDefault="004A5F11" w:rsidP="00425786">
      <w:pPr>
        <w:pStyle w:val="TSB-Level1Numbers"/>
        <w:numPr>
          <w:ilvl w:val="0"/>
          <w:numId w:val="15"/>
        </w:numPr>
        <w:jc w:val="both"/>
        <w:rPr>
          <w:rFonts w:ascii="Tahoma" w:hAnsi="Tahoma" w:cs="Tahoma"/>
        </w:rPr>
      </w:pPr>
      <w:r w:rsidRPr="00425786">
        <w:rPr>
          <w:rFonts w:ascii="Tahoma" w:hAnsi="Tahoma" w:cs="Tahoma"/>
        </w:rPr>
        <w:t>No snacks other than nuts, seeds, vegetables and fruit with no added salt, sugar or fat will be provided. Where dried food is provided, it will have no more than 0.5 percent vegetable oil as a glazing agent.</w:t>
      </w:r>
    </w:p>
    <w:p w:rsidR="004A5F11" w:rsidRPr="00425786" w:rsidRDefault="004A5F11" w:rsidP="00425786">
      <w:pPr>
        <w:pStyle w:val="TSB-Level1Numbers"/>
        <w:numPr>
          <w:ilvl w:val="0"/>
          <w:numId w:val="15"/>
        </w:numPr>
        <w:jc w:val="both"/>
        <w:rPr>
          <w:rFonts w:ascii="Tahoma" w:hAnsi="Tahoma" w:cs="Tahoma"/>
        </w:rPr>
      </w:pPr>
      <w:r w:rsidRPr="00425786">
        <w:rPr>
          <w:rFonts w:ascii="Tahoma" w:hAnsi="Tahoma" w:cs="Tahoma"/>
        </w:rPr>
        <w:t>Confectionery will not be provided.</w:t>
      </w:r>
    </w:p>
    <w:p w:rsidR="004A5F11" w:rsidRPr="00425786" w:rsidRDefault="004A5F11" w:rsidP="00425786">
      <w:pPr>
        <w:pStyle w:val="TSB-Level1Numbers"/>
        <w:numPr>
          <w:ilvl w:val="0"/>
          <w:numId w:val="15"/>
        </w:numPr>
        <w:jc w:val="both"/>
        <w:rPr>
          <w:rFonts w:ascii="Tahoma" w:hAnsi="Tahoma" w:cs="Tahoma"/>
        </w:rPr>
      </w:pPr>
      <w:r w:rsidRPr="00425786">
        <w:rPr>
          <w:rFonts w:ascii="Tahoma" w:hAnsi="Tahoma" w:cs="Tahoma"/>
        </w:rPr>
        <w:t>Salt will not be available to add to food after the cooking process is complete.</w:t>
      </w:r>
    </w:p>
    <w:p w:rsidR="004A5F11" w:rsidRPr="00425786" w:rsidRDefault="004A5F11" w:rsidP="00425786">
      <w:pPr>
        <w:pStyle w:val="TSB-Level1Numbers"/>
        <w:numPr>
          <w:ilvl w:val="0"/>
          <w:numId w:val="15"/>
        </w:numPr>
        <w:jc w:val="both"/>
        <w:rPr>
          <w:rFonts w:ascii="Tahoma" w:hAnsi="Tahoma" w:cs="Tahoma"/>
        </w:rPr>
      </w:pPr>
      <w:r w:rsidRPr="00425786">
        <w:rPr>
          <w:rFonts w:ascii="Tahoma" w:hAnsi="Tahoma" w:cs="Tahoma"/>
        </w:rPr>
        <w:t>Condiments will only be available in sachets or individual portions of no more than 10 grams or one teaspoonful.</w:t>
      </w:r>
    </w:p>
    <w:p w:rsidR="004A5F11" w:rsidRPr="00425786" w:rsidRDefault="004A5F11" w:rsidP="00425786">
      <w:pPr>
        <w:pStyle w:val="TSB-Level1Numbers"/>
        <w:numPr>
          <w:ilvl w:val="0"/>
          <w:numId w:val="0"/>
        </w:numPr>
        <w:ind w:left="1423"/>
        <w:jc w:val="both"/>
        <w:rPr>
          <w:rFonts w:ascii="Tahoma" w:hAnsi="Tahoma" w:cs="Tahoma"/>
        </w:rPr>
      </w:pPr>
      <w:r w:rsidRPr="00425786">
        <w:rPr>
          <w:rFonts w:ascii="Tahoma" w:hAnsi="Tahoma" w:cs="Tahoma"/>
        </w:rPr>
        <w:t>The only drinks that will be provided are as follows:</w:t>
      </w:r>
    </w:p>
    <w:p w:rsidR="004A5F11" w:rsidRPr="00425786" w:rsidRDefault="004A5F11" w:rsidP="00105BDF">
      <w:pPr>
        <w:pStyle w:val="TSB-Level1Numbers"/>
        <w:numPr>
          <w:ilvl w:val="0"/>
          <w:numId w:val="16"/>
        </w:numPr>
        <w:spacing w:after="0"/>
        <w:jc w:val="both"/>
        <w:rPr>
          <w:rFonts w:ascii="Tahoma" w:hAnsi="Tahoma" w:cs="Tahoma"/>
        </w:rPr>
      </w:pPr>
      <w:r w:rsidRPr="00425786">
        <w:rPr>
          <w:rFonts w:ascii="Tahoma" w:hAnsi="Tahoma" w:cs="Tahoma"/>
        </w:rPr>
        <w:t>Plain water (still or carbonated)</w:t>
      </w:r>
    </w:p>
    <w:p w:rsidR="004A5F11" w:rsidRPr="00425786" w:rsidRDefault="004A5F11" w:rsidP="00105BDF">
      <w:pPr>
        <w:pStyle w:val="TSB-Level1Numbers"/>
        <w:numPr>
          <w:ilvl w:val="0"/>
          <w:numId w:val="16"/>
        </w:numPr>
        <w:spacing w:after="0"/>
        <w:jc w:val="both"/>
        <w:rPr>
          <w:rFonts w:ascii="Tahoma" w:hAnsi="Tahoma" w:cs="Tahoma"/>
        </w:rPr>
      </w:pPr>
      <w:r w:rsidRPr="00425786">
        <w:rPr>
          <w:rFonts w:ascii="Tahoma" w:hAnsi="Tahoma" w:cs="Tahoma"/>
        </w:rPr>
        <w:t>Lower-fat milk or lactose-reduced milk</w:t>
      </w:r>
    </w:p>
    <w:p w:rsidR="004A5F11" w:rsidRPr="00425786" w:rsidRDefault="004A5F11" w:rsidP="00105BDF">
      <w:pPr>
        <w:pStyle w:val="TSB-Level1Numbers"/>
        <w:numPr>
          <w:ilvl w:val="0"/>
          <w:numId w:val="16"/>
        </w:numPr>
        <w:spacing w:after="0"/>
        <w:jc w:val="both"/>
        <w:rPr>
          <w:rFonts w:ascii="Tahoma" w:hAnsi="Tahoma" w:cs="Tahoma"/>
        </w:rPr>
      </w:pPr>
      <w:r w:rsidRPr="00425786">
        <w:rPr>
          <w:rFonts w:ascii="Tahoma" w:hAnsi="Tahoma" w:cs="Tahoma"/>
        </w:rPr>
        <w:t>Fruit juice or vegetable juice of no more than 150mls per portion</w:t>
      </w:r>
    </w:p>
    <w:p w:rsidR="004A5F11" w:rsidRPr="00425786" w:rsidRDefault="004A5F11" w:rsidP="00105BDF">
      <w:pPr>
        <w:pStyle w:val="TSB-Level1Numbers"/>
        <w:numPr>
          <w:ilvl w:val="0"/>
          <w:numId w:val="16"/>
        </w:numPr>
        <w:spacing w:after="0"/>
        <w:jc w:val="both"/>
        <w:rPr>
          <w:rFonts w:ascii="Tahoma" w:hAnsi="Tahoma" w:cs="Tahoma"/>
        </w:rPr>
      </w:pPr>
      <w:r w:rsidRPr="00425786">
        <w:rPr>
          <w:rFonts w:ascii="Tahoma" w:hAnsi="Tahoma" w:cs="Tahoma"/>
        </w:rPr>
        <w:t>Plain soya, rice or oat drinks enriched with calcium</w:t>
      </w:r>
    </w:p>
    <w:p w:rsidR="004A5F11" w:rsidRPr="00425786" w:rsidRDefault="004A5F11" w:rsidP="00105BDF">
      <w:pPr>
        <w:pStyle w:val="TSB-Level1Numbers"/>
        <w:numPr>
          <w:ilvl w:val="0"/>
          <w:numId w:val="16"/>
        </w:numPr>
        <w:spacing w:after="0"/>
        <w:jc w:val="both"/>
        <w:rPr>
          <w:rFonts w:ascii="Tahoma" w:hAnsi="Tahoma" w:cs="Tahoma"/>
        </w:rPr>
      </w:pPr>
      <w:r w:rsidRPr="00425786">
        <w:rPr>
          <w:rFonts w:ascii="Tahoma" w:hAnsi="Tahoma" w:cs="Tahoma"/>
        </w:rPr>
        <w:t>Plain fermented milk drinks</w:t>
      </w:r>
    </w:p>
    <w:p w:rsidR="004A5F11" w:rsidRPr="00425786" w:rsidRDefault="004A5F11" w:rsidP="00105BDF">
      <w:pPr>
        <w:pStyle w:val="TSB-Level1Numbers"/>
        <w:numPr>
          <w:ilvl w:val="0"/>
          <w:numId w:val="0"/>
        </w:numPr>
        <w:spacing w:after="0"/>
        <w:ind w:left="1800"/>
        <w:jc w:val="both"/>
        <w:rPr>
          <w:rFonts w:ascii="Tahoma" w:hAnsi="Tahoma" w:cs="Tahoma"/>
        </w:rPr>
      </w:pPr>
    </w:p>
    <w:p w:rsidR="004A5F11" w:rsidRDefault="004A5F11" w:rsidP="00105BDF">
      <w:pPr>
        <w:pStyle w:val="TSB-Level1Numbers"/>
        <w:numPr>
          <w:ilvl w:val="0"/>
          <w:numId w:val="0"/>
        </w:numPr>
        <w:ind w:left="1423" w:hanging="431"/>
        <w:jc w:val="both"/>
        <w:rPr>
          <w:rFonts w:ascii="Tahoma" w:hAnsi="Tahoma" w:cs="Tahoma"/>
          <w:b/>
        </w:rPr>
      </w:pPr>
    </w:p>
    <w:p w:rsidR="004A5F11" w:rsidRPr="00425786" w:rsidRDefault="004A5F11" w:rsidP="00105BDF">
      <w:pPr>
        <w:pStyle w:val="TSB-Level1Numbers"/>
        <w:numPr>
          <w:ilvl w:val="0"/>
          <w:numId w:val="0"/>
        </w:numPr>
        <w:ind w:left="1423" w:hanging="431"/>
        <w:jc w:val="both"/>
        <w:rPr>
          <w:rFonts w:ascii="Tahoma" w:hAnsi="Tahoma" w:cs="Tahoma"/>
        </w:rPr>
      </w:pPr>
      <w:r w:rsidRPr="00425786">
        <w:rPr>
          <w:rFonts w:ascii="Tahoma" w:hAnsi="Tahoma" w:cs="Tahoma"/>
          <w:b/>
        </w:rPr>
        <w:t>NB.</w:t>
      </w:r>
      <w:r w:rsidRPr="00425786">
        <w:rPr>
          <w:rFonts w:ascii="Tahoma" w:hAnsi="Tahoma" w:cs="Tahoma"/>
        </w:rPr>
        <w:t xml:space="preserve"> Whole milk may be provided for pupils up to the end of the school year in which they reach five-years-old.</w:t>
      </w:r>
    </w:p>
    <w:p w:rsidR="004A5F11" w:rsidRDefault="004A5F11" w:rsidP="00105BDF">
      <w:pPr>
        <w:pStyle w:val="TSB-Level1Numbers"/>
        <w:numPr>
          <w:ilvl w:val="0"/>
          <w:numId w:val="0"/>
        </w:numPr>
        <w:ind w:left="1423" w:hanging="431"/>
        <w:jc w:val="both"/>
        <w:rPr>
          <w:rFonts w:ascii="Tahoma" w:hAnsi="Tahoma" w:cs="Tahoma"/>
          <w:b/>
        </w:rPr>
      </w:pPr>
    </w:p>
    <w:p w:rsidR="002332B8" w:rsidRDefault="002332B8" w:rsidP="00105BDF">
      <w:pPr>
        <w:pStyle w:val="TSB-Level1Numbers"/>
        <w:numPr>
          <w:ilvl w:val="0"/>
          <w:numId w:val="0"/>
        </w:numPr>
        <w:ind w:left="1423" w:hanging="431"/>
        <w:jc w:val="both"/>
        <w:rPr>
          <w:rFonts w:ascii="Tahoma" w:hAnsi="Tahoma" w:cs="Tahoma"/>
          <w:b/>
        </w:rPr>
      </w:pPr>
    </w:p>
    <w:p w:rsidR="002332B8" w:rsidRPr="00425786" w:rsidRDefault="002332B8" w:rsidP="00105BDF">
      <w:pPr>
        <w:pStyle w:val="TSB-Level1Numbers"/>
        <w:numPr>
          <w:ilvl w:val="0"/>
          <w:numId w:val="0"/>
        </w:numPr>
        <w:ind w:left="1423" w:hanging="431"/>
        <w:jc w:val="both"/>
        <w:rPr>
          <w:rFonts w:ascii="Tahoma" w:hAnsi="Tahoma" w:cs="Tahoma"/>
          <w:b/>
        </w:rPr>
      </w:pPr>
    </w:p>
    <w:p w:rsidR="004A5F11" w:rsidRPr="00425786" w:rsidRDefault="004A5F11" w:rsidP="00105BDF">
      <w:pPr>
        <w:pStyle w:val="Heading1"/>
        <w:numPr>
          <w:ilvl w:val="0"/>
          <w:numId w:val="0"/>
        </w:numPr>
        <w:jc w:val="both"/>
        <w:rPr>
          <w:rFonts w:ascii="Tahoma" w:hAnsi="Tahoma" w:cs="Tahoma"/>
          <w:b/>
        </w:rPr>
      </w:pPr>
      <w:r w:rsidRPr="00425786">
        <w:rPr>
          <w:rFonts w:ascii="Tahoma" w:hAnsi="Tahoma" w:cs="Tahoma"/>
          <w:b/>
        </w:rPr>
        <w:lastRenderedPageBreak/>
        <w:t>5.  Portion sizes and food groups</w:t>
      </w:r>
    </w:p>
    <w:p w:rsidR="004A5F11" w:rsidRPr="00425786" w:rsidRDefault="004A5F11" w:rsidP="00425786">
      <w:pPr>
        <w:pStyle w:val="TSB-Level1Numbers"/>
        <w:numPr>
          <w:ilvl w:val="0"/>
          <w:numId w:val="0"/>
        </w:numPr>
        <w:ind w:left="1423"/>
        <w:jc w:val="both"/>
        <w:rPr>
          <w:rFonts w:ascii="Tahoma" w:hAnsi="Tahoma" w:cs="Tahoma"/>
          <w:b/>
        </w:rPr>
      </w:pPr>
      <w:r w:rsidRPr="00425786">
        <w:rPr>
          <w:rFonts w:ascii="Tahoma" w:hAnsi="Tahoma" w:cs="Tahoma"/>
        </w:rPr>
        <w:t>The school will use the following portion sizes and food groups for school lunches, in accordance with The School Food Plan’s ‘School Food Standards: A practical guide for schools their cooks and caterers’ guidance document.</w:t>
      </w:r>
    </w:p>
    <w:p w:rsidR="004A5F11" w:rsidRPr="00425786" w:rsidRDefault="004A5F11" w:rsidP="00425786">
      <w:pPr>
        <w:pStyle w:val="TSB-Level1Numbers"/>
        <w:numPr>
          <w:ilvl w:val="0"/>
          <w:numId w:val="0"/>
        </w:numPr>
        <w:ind w:left="1423"/>
        <w:rPr>
          <w:rFonts w:ascii="Tahoma" w:hAnsi="Tahoma" w:cs="Tahoma"/>
          <w:b/>
        </w:rPr>
      </w:pPr>
      <w:r w:rsidRPr="00425786">
        <w:rPr>
          <w:rFonts w:ascii="Tahoma" w:hAnsi="Tahoma" w:cs="Tahoma"/>
          <w:b/>
        </w:rPr>
        <w:t>Starchy foods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1006"/>
        <w:gridCol w:w="2831"/>
        <w:gridCol w:w="2690"/>
      </w:tblGrid>
      <w:tr w:rsidR="004A5F11" w:rsidRPr="00870443" w:rsidTr="00870443">
        <w:tc>
          <w:tcPr>
            <w:tcW w:w="3403" w:type="dxa"/>
            <w:shd w:val="clear" w:color="auto" w:fill="4BACC6"/>
            <w:vAlign w:val="center"/>
          </w:tcPr>
          <w:p w:rsidR="004A5F11" w:rsidRPr="00870443" w:rsidRDefault="004A5F11" w:rsidP="00870443">
            <w:pPr>
              <w:pStyle w:val="TSB-Level1Numbers"/>
              <w:numPr>
                <w:ilvl w:val="0"/>
                <w:numId w:val="0"/>
              </w:numPr>
              <w:spacing w:after="0"/>
              <w:jc w:val="center"/>
              <w:rPr>
                <w:rFonts w:ascii="Tahoma" w:hAnsi="Tahoma" w:cs="Tahoma"/>
                <w:b/>
              </w:rPr>
            </w:pPr>
            <w:r w:rsidRPr="00870443">
              <w:rPr>
                <w:rFonts w:ascii="Tahoma" w:hAnsi="Tahoma" w:cs="Tahoma"/>
                <w:b/>
              </w:rPr>
              <w:t>Food type</w:t>
            </w:r>
          </w:p>
        </w:tc>
        <w:tc>
          <w:tcPr>
            <w:tcW w:w="992" w:type="dxa"/>
            <w:shd w:val="clear" w:color="auto" w:fill="4BACC6"/>
            <w:vAlign w:val="center"/>
          </w:tcPr>
          <w:p w:rsidR="004A5F11" w:rsidRPr="00870443" w:rsidRDefault="004A5F11" w:rsidP="00870443">
            <w:pPr>
              <w:pStyle w:val="TSB-Level1Numbers"/>
              <w:numPr>
                <w:ilvl w:val="0"/>
                <w:numId w:val="0"/>
              </w:numPr>
              <w:spacing w:after="0"/>
              <w:jc w:val="center"/>
              <w:rPr>
                <w:rFonts w:ascii="Tahoma" w:hAnsi="Tahoma" w:cs="Tahoma"/>
                <w:b/>
              </w:rPr>
            </w:pPr>
            <w:r w:rsidRPr="00870443">
              <w:rPr>
                <w:rFonts w:ascii="Tahoma" w:hAnsi="Tahoma" w:cs="Tahoma"/>
                <w:b/>
              </w:rPr>
              <w:t>Raw, dried or cooked</w:t>
            </w:r>
          </w:p>
        </w:tc>
        <w:tc>
          <w:tcPr>
            <w:tcW w:w="2835" w:type="dxa"/>
            <w:shd w:val="clear" w:color="auto" w:fill="4BACC6"/>
            <w:vAlign w:val="center"/>
          </w:tcPr>
          <w:p w:rsidR="004A5F11" w:rsidRPr="00870443" w:rsidRDefault="004A5F11" w:rsidP="00870443">
            <w:pPr>
              <w:pStyle w:val="TSB-Level1Numbers"/>
              <w:numPr>
                <w:ilvl w:val="0"/>
                <w:numId w:val="0"/>
              </w:numPr>
              <w:spacing w:after="0"/>
              <w:jc w:val="center"/>
              <w:rPr>
                <w:rFonts w:ascii="Tahoma" w:hAnsi="Tahoma" w:cs="Tahoma"/>
                <w:b/>
              </w:rPr>
            </w:pPr>
            <w:r w:rsidRPr="00870443">
              <w:rPr>
                <w:rFonts w:ascii="Tahoma" w:hAnsi="Tahoma" w:cs="Tahoma"/>
                <w:b/>
              </w:rPr>
              <w:t>Primary-aged pupils (aged 4-10)</w:t>
            </w:r>
          </w:p>
        </w:tc>
        <w:tc>
          <w:tcPr>
            <w:tcW w:w="2694" w:type="dxa"/>
            <w:shd w:val="clear" w:color="auto" w:fill="4BACC6"/>
            <w:vAlign w:val="center"/>
          </w:tcPr>
          <w:p w:rsidR="004A5F11" w:rsidRPr="00870443" w:rsidRDefault="004A5F11" w:rsidP="00870443">
            <w:pPr>
              <w:pStyle w:val="TSB-Level1Numbers"/>
              <w:numPr>
                <w:ilvl w:val="0"/>
                <w:numId w:val="0"/>
              </w:numPr>
              <w:spacing w:after="0"/>
              <w:jc w:val="center"/>
              <w:rPr>
                <w:rFonts w:ascii="Tahoma" w:hAnsi="Tahoma" w:cs="Tahoma"/>
                <w:b/>
              </w:rPr>
            </w:pPr>
            <w:r w:rsidRPr="00870443">
              <w:rPr>
                <w:rFonts w:ascii="Tahoma" w:hAnsi="Tahoma" w:cs="Tahoma"/>
                <w:b/>
              </w:rPr>
              <w:t>Secondary-aged pupils (aged 11-18)</w:t>
            </w:r>
          </w:p>
        </w:tc>
      </w:tr>
      <w:tr w:rsidR="004A5F11" w:rsidRPr="00870443" w:rsidTr="00870443">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Bread</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N/A</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p>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(50-70g)</w:t>
            </w:r>
          </w:p>
          <w:p w:rsidR="004A5F11" w:rsidRPr="00870443" w:rsidRDefault="004A5F11" w:rsidP="00870443">
            <w:pPr>
              <w:pStyle w:val="TSB-Level1Numbers"/>
              <w:numPr>
                <w:ilvl w:val="0"/>
                <w:numId w:val="17"/>
              </w:numPr>
              <w:spacing w:after="0"/>
              <w:rPr>
                <w:rFonts w:ascii="Tahoma" w:hAnsi="Tahoma" w:cs="Tahoma"/>
              </w:rPr>
            </w:pPr>
            <w:r w:rsidRPr="00870443">
              <w:rPr>
                <w:rFonts w:ascii="Tahoma" w:hAnsi="Tahoma" w:cs="Tahoma"/>
              </w:rPr>
              <w:t>1-2 slices of medium bread</w:t>
            </w:r>
          </w:p>
          <w:p w:rsidR="004A5F11" w:rsidRPr="00870443" w:rsidRDefault="004A5F11" w:rsidP="00870443">
            <w:pPr>
              <w:pStyle w:val="TSB-Level1Numbers"/>
              <w:numPr>
                <w:ilvl w:val="0"/>
                <w:numId w:val="17"/>
              </w:numPr>
              <w:spacing w:after="0"/>
              <w:rPr>
                <w:rFonts w:ascii="Tahoma" w:hAnsi="Tahoma" w:cs="Tahoma"/>
              </w:rPr>
            </w:pPr>
            <w:r w:rsidRPr="00870443">
              <w:rPr>
                <w:rFonts w:ascii="Tahoma" w:hAnsi="Tahoma" w:cs="Tahoma"/>
              </w:rPr>
              <w:t>1 small roll</w:t>
            </w:r>
          </w:p>
          <w:p w:rsidR="004A5F11" w:rsidRPr="00870443" w:rsidRDefault="004A5F11" w:rsidP="00870443">
            <w:pPr>
              <w:pStyle w:val="TSB-Level1Numbers"/>
              <w:numPr>
                <w:ilvl w:val="0"/>
                <w:numId w:val="17"/>
              </w:numPr>
              <w:spacing w:after="0"/>
              <w:rPr>
                <w:rFonts w:ascii="Tahoma" w:hAnsi="Tahoma" w:cs="Tahoma"/>
              </w:rPr>
            </w:pPr>
            <w:r w:rsidRPr="00870443">
              <w:rPr>
                <w:rFonts w:ascii="Tahoma" w:hAnsi="Tahoma" w:cs="Tahoma"/>
              </w:rPr>
              <w:t>1 small or ½ large bagel</w:t>
            </w:r>
          </w:p>
          <w:p w:rsidR="004A5F11" w:rsidRPr="00870443" w:rsidRDefault="004A5F11" w:rsidP="00870443">
            <w:pPr>
              <w:pStyle w:val="TSB-Level1Numbers"/>
              <w:numPr>
                <w:ilvl w:val="0"/>
                <w:numId w:val="17"/>
              </w:numPr>
              <w:spacing w:after="0"/>
              <w:rPr>
                <w:rFonts w:ascii="Tahoma" w:hAnsi="Tahoma" w:cs="Tahoma"/>
              </w:rPr>
            </w:pPr>
            <w:r w:rsidRPr="00870443">
              <w:rPr>
                <w:rFonts w:ascii="Tahoma" w:hAnsi="Tahoma" w:cs="Tahoma"/>
              </w:rPr>
              <w:t>1 small pitta</w:t>
            </w:r>
          </w:p>
          <w:p w:rsidR="004A5F11" w:rsidRPr="00870443" w:rsidRDefault="004A5F11" w:rsidP="00870443">
            <w:pPr>
              <w:pStyle w:val="TSB-Level1Numbers"/>
              <w:numPr>
                <w:ilvl w:val="0"/>
                <w:numId w:val="17"/>
              </w:numPr>
              <w:spacing w:after="0"/>
              <w:rPr>
                <w:rFonts w:ascii="Tahoma" w:hAnsi="Tahoma" w:cs="Tahoma"/>
              </w:rPr>
            </w:pPr>
            <w:r w:rsidRPr="00870443">
              <w:rPr>
                <w:rFonts w:ascii="Tahoma" w:hAnsi="Tahoma" w:cs="Tahoma"/>
              </w:rPr>
              <w:t>2 6-inch wraps</w:t>
            </w:r>
          </w:p>
          <w:p w:rsidR="004A5F11" w:rsidRPr="00870443" w:rsidRDefault="004A5F11" w:rsidP="00870443">
            <w:pPr>
              <w:pStyle w:val="TSB-Level1Numbers"/>
              <w:numPr>
                <w:ilvl w:val="0"/>
                <w:numId w:val="17"/>
              </w:numPr>
              <w:spacing w:after="0"/>
              <w:rPr>
                <w:rFonts w:ascii="Tahoma" w:hAnsi="Tahoma" w:cs="Tahoma"/>
              </w:rPr>
            </w:pPr>
            <w:r w:rsidRPr="00870443">
              <w:rPr>
                <w:rFonts w:ascii="Tahoma" w:hAnsi="Tahoma" w:cs="Tahoma"/>
              </w:rPr>
              <w:t>1 10-inch wrap</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(80-100g)</w:t>
            </w:r>
          </w:p>
          <w:p w:rsidR="004A5F11" w:rsidRPr="00870443" w:rsidRDefault="004A5F11" w:rsidP="00870443">
            <w:pPr>
              <w:pStyle w:val="TSB-Level1Numbers"/>
              <w:numPr>
                <w:ilvl w:val="0"/>
                <w:numId w:val="18"/>
              </w:numPr>
              <w:spacing w:after="0"/>
              <w:rPr>
                <w:rFonts w:ascii="Tahoma" w:hAnsi="Tahoma" w:cs="Tahoma"/>
              </w:rPr>
            </w:pPr>
            <w:r w:rsidRPr="00870443">
              <w:rPr>
                <w:rFonts w:ascii="Tahoma" w:hAnsi="Tahoma" w:cs="Tahoma"/>
              </w:rPr>
              <w:t>2 thick slices of bread</w:t>
            </w:r>
          </w:p>
          <w:p w:rsidR="004A5F11" w:rsidRPr="00870443" w:rsidRDefault="004A5F11" w:rsidP="00870443">
            <w:pPr>
              <w:pStyle w:val="TSB-Level1Numbers"/>
              <w:numPr>
                <w:ilvl w:val="0"/>
                <w:numId w:val="18"/>
              </w:numPr>
              <w:spacing w:after="0"/>
              <w:rPr>
                <w:rFonts w:ascii="Tahoma" w:hAnsi="Tahoma" w:cs="Tahoma"/>
              </w:rPr>
            </w:pPr>
            <w:r w:rsidRPr="00870443">
              <w:rPr>
                <w:rFonts w:ascii="Tahoma" w:hAnsi="Tahoma" w:cs="Tahoma"/>
              </w:rPr>
              <w:t>1 large roll or sub roll</w:t>
            </w:r>
          </w:p>
          <w:p w:rsidR="004A5F11" w:rsidRPr="00870443" w:rsidRDefault="004A5F11" w:rsidP="00870443">
            <w:pPr>
              <w:pStyle w:val="TSB-Level1Numbers"/>
              <w:numPr>
                <w:ilvl w:val="0"/>
                <w:numId w:val="18"/>
              </w:numPr>
              <w:spacing w:after="0"/>
              <w:rPr>
                <w:rFonts w:ascii="Tahoma" w:hAnsi="Tahoma" w:cs="Tahoma"/>
              </w:rPr>
            </w:pPr>
            <w:r w:rsidRPr="00870443">
              <w:rPr>
                <w:rFonts w:ascii="Tahoma" w:hAnsi="Tahoma" w:cs="Tahoma"/>
              </w:rPr>
              <w:t>1 large bagel</w:t>
            </w:r>
          </w:p>
          <w:p w:rsidR="004A5F11" w:rsidRPr="00870443" w:rsidRDefault="004A5F11" w:rsidP="00870443">
            <w:pPr>
              <w:pStyle w:val="TSB-Level1Numbers"/>
              <w:numPr>
                <w:ilvl w:val="0"/>
                <w:numId w:val="18"/>
              </w:numPr>
              <w:spacing w:after="0"/>
              <w:rPr>
                <w:rFonts w:ascii="Tahoma" w:hAnsi="Tahoma" w:cs="Tahoma"/>
              </w:rPr>
            </w:pPr>
            <w:r w:rsidRPr="00870443">
              <w:rPr>
                <w:rFonts w:ascii="Tahoma" w:hAnsi="Tahoma" w:cs="Tahoma"/>
              </w:rPr>
              <w:t>1 large pitta</w:t>
            </w:r>
          </w:p>
          <w:p w:rsidR="004A5F11" w:rsidRPr="00870443" w:rsidRDefault="004A5F11" w:rsidP="00870443">
            <w:pPr>
              <w:pStyle w:val="TSB-Level1Numbers"/>
              <w:numPr>
                <w:ilvl w:val="0"/>
                <w:numId w:val="18"/>
              </w:numPr>
              <w:spacing w:after="0"/>
              <w:rPr>
                <w:rFonts w:ascii="Tahoma" w:hAnsi="Tahoma" w:cs="Tahoma"/>
              </w:rPr>
            </w:pPr>
            <w:r w:rsidRPr="00870443">
              <w:rPr>
                <w:rFonts w:ascii="Tahoma" w:hAnsi="Tahoma" w:cs="Tahoma"/>
              </w:rPr>
              <w:t>1 12-inch wrap</w:t>
            </w:r>
          </w:p>
        </w:tc>
      </w:tr>
      <w:tr w:rsidR="004A5F11" w:rsidRPr="00870443" w:rsidTr="00870443">
        <w:trPr>
          <w:trHeight w:val="451"/>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Potatoes or sweet potatoes</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Raw</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120-170g</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200-250g</w:t>
            </w:r>
          </w:p>
        </w:tc>
      </w:tr>
      <w:tr w:rsidR="004A5F11" w:rsidRPr="00870443" w:rsidTr="00870443">
        <w:trPr>
          <w:trHeight w:val="415"/>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Jacket and baked potatoes</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Raw</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200-280g</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330-410g</w:t>
            </w:r>
          </w:p>
        </w:tc>
      </w:tr>
      <w:tr w:rsidR="004A5F11" w:rsidRPr="00870443" w:rsidTr="00870443">
        <w:trPr>
          <w:trHeight w:val="677"/>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Other starchy root vegetables, e.g. yam and plantain</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Raw</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100-150g</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150-200g</w:t>
            </w:r>
          </w:p>
        </w:tc>
      </w:tr>
      <w:tr w:rsidR="004A5F11" w:rsidRPr="00870443" w:rsidTr="00870443">
        <w:trPr>
          <w:trHeight w:val="431"/>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Pasta and noodles</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Dried</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45-65g</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65-80g</w:t>
            </w:r>
          </w:p>
        </w:tc>
      </w:tr>
      <w:tr w:rsidR="004A5F11" w:rsidRPr="00870443" w:rsidTr="00870443">
        <w:trPr>
          <w:trHeight w:val="409"/>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Rice</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Dried</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33-55g</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55-65g</w:t>
            </w:r>
          </w:p>
        </w:tc>
      </w:tr>
      <w:tr w:rsidR="004A5F11" w:rsidRPr="00870443" w:rsidTr="00870443">
        <w:trPr>
          <w:trHeight w:val="698"/>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Other grains, e.g. cornmeal and couscous</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Dried</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40-60g</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60-70g</w:t>
            </w:r>
          </w:p>
        </w:tc>
      </w:tr>
      <w:tr w:rsidR="004A5F11" w:rsidRPr="00870443" w:rsidTr="00870443">
        <w:trPr>
          <w:trHeight w:val="425"/>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Potatoes cooked in oil or fat</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Raw</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70-100g</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120-150g</w:t>
            </w:r>
          </w:p>
        </w:tc>
      </w:tr>
      <w:tr w:rsidR="004A5F11" w:rsidRPr="00870443" w:rsidTr="00870443">
        <w:trPr>
          <w:trHeight w:val="416"/>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Garlic bread</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N/A</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20g (1 slice)</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40g (2 slices)</w:t>
            </w:r>
          </w:p>
        </w:tc>
      </w:tr>
    </w:tbl>
    <w:p w:rsidR="004A5F11" w:rsidRPr="00425786" w:rsidRDefault="004A5F11" w:rsidP="00105BDF">
      <w:pPr>
        <w:pStyle w:val="TSB-Level1Numbers"/>
        <w:numPr>
          <w:ilvl w:val="0"/>
          <w:numId w:val="0"/>
        </w:numPr>
        <w:rPr>
          <w:rFonts w:ascii="Tahoma" w:hAnsi="Tahoma" w:cs="Tahoma"/>
          <w:b/>
        </w:rPr>
      </w:pPr>
    </w:p>
    <w:p w:rsidR="004A5F11" w:rsidRPr="00425786" w:rsidRDefault="004A5F11" w:rsidP="00105BDF">
      <w:pPr>
        <w:pStyle w:val="TSB-Level1Numbers"/>
        <w:numPr>
          <w:ilvl w:val="0"/>
          <w:numId w:val="0"/>
        </w:numPr>
        <w:rPr>
          <w:rFonts w:ascii="Tahoma" w:hAnsi="Tahoma" w:cs="Tahoma"/>
          <w:b/>
        </w:rPr>
      </w:pPr>
    </w:p>
    <w:p w:rsidR="004A5F11" w:rsidRPr="00425786" w:rsidRDefault="004A5F11" w:rsidP="00105BDF">
      <w:pPr>
        <w:pStyle w:val="TSB-Level1Numbers"/>
        <w:numPr>
          <w:ilvl w:val="0"/>
          <w:numId w:val="0"/>
        </w:numPr>
        <w:ind w:left="1423"/>
        <w:rPr>
          <w:rFonts w:ascii="Tahoma" w:hAnsi="Tahoma" w:cs="Tahoma"/>
          <w:b/>
        </w:rPr>
      </w:pPr>
    </w:p>
    <w:p w:rsidR="004A5F11" w:rsidRPr="00425786" w:rsidRDefault="004A5F11" w:rsidP="00105BDF">
      <w:pPr>
        <w:pStyle w:val="TSB-Level1Numbers"/>
        <w:numPr>
          <w:ilvl w:val="0"/>
          <w:numId w:val="0"/>
        </w:numPr>
        <w:ind w:left="1423"/>
        <w:rPr>
          <w:rFonts w:ascii="Tahoma" w:hAnsi="Tahoma" w:cs="Tahoma"/>
          <w:b/>
        </w:rPr>
      </w:pPr>
    </w:p>
    <w:p w:rsidR="004A5F11" w:rsidRDefault="004A5F11" w:rsidP="00105BDF">
      <w:pPr>
        <w:pStyle w:val="TSB-Level1Numbers"/>
        <w:numPr>
          <w:ilvl w:val="0"/>
          <w:numId w:val="0"/>
        </w:numPr>
        <w:ind w:left="1423"/>
        <w:rPr>
          <w:rFonts w:ascii="Tahoma" w:hAnsi="Tahoma" w:cs="Tahoma"/>
          <w:b/>
        </w:rPr>
      </w:pPr>
    </w:p>
    <w:p w:rsidR="002332B8" w:rsidRDefault="002332B8" w:rsidP="00105BDF">
      <w:pPr>
        <w:pStyle w:val="TSB-Level1Numbers"/>
        <w:numPr>
          <w:ilvl w:val="0"/>
          <w:numId w:val="0"/>
        </w:numPr>
        <w:ind w:left="1423"/>
        <w:rPr>
          <w:rFonts w:ascii="Tahoma" w:hAnsi="Tahoma" w:cs="Tahoma"/>
          <w:b/>
        </w:rPr>
      </w:pPr>
    </w:p>
    <w:p w:rsidR="002332B8" w:rsidRPr="00425786" w:rsidRDefault="002332B8" w:rsidP="00105BDF">
      <w:pPr>
        <w:pStyle w:val="TSB-Level1Numbers"/>
        <w:numPr>
          <w:ilvl w:val="0"/>
          <w:numId w:val="0"/>
        </w:numPr>
        <w:ind w:left="1423"/>
        <w:rPr>
          <w:rFonts w:ascii="Tahoma" w:hAnsi="Tahoma" w:cs="Tahoma"/>
          <w:b/>
        </w:rPr>
      </w:pPr>
    </w:p>
    <w:p w:rsidR="004A5F11" w:rsidRPr="002332B8" w:rsidRDefault="004A5F11" w:rsidP="00105BDF">
      <w:pPr>
        <w:pStyle w:val="TSB-Level1Numbers"/>
        <w:numPr>
          <w:ilvl w:val="0"/>
          <w:numId w:val="0"/>
        </w:numPr>
        <w:ind w:left="1423"/>
        <w:rPr>
          <w:rFonts w:ascii="Tahoma" w:hAnsi="Tahoma" w:cs="Tahoma"/>
          <w:b/>
          <w:sz w:val="24"/>
          <w:szCs w:val="24"/>
        </w:rPr>
      </w:pPr>
      <w:r w:rsidRPr="002332B8">
        <w:rPr>
          <w:rFonts w:ascii="Tahoma" w:hAnsi="Tahoma" w:cs="Tahoma"/>
          <w:b/>
          <w:sz w:val="24"/>
          <w:szCs w:val="24"/>
        </w:rPr>
        <w:lastRenderedPageBreak/>
        <w:t>Fruit and vegetables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8"/>
        <w:gridCol w:w="1403"/>
        <w:gridCol w:w="2950"/>
        <w:gridCol w:w="2343"/>
      </w:tblGrid>
      <w:tr w:rsidR="004A5F11" w:rsidRPr="00870443" w:rsidTr="00870443">
        <w:tc>
          <w:tcPr>
            <w:tcW w:w="3403" w:type="dxa"/>
            <w:shd w:val="clear" w:color="auto" w:fill="4BACC6"/>
            <w:vAlign w:val="center"/>
          </w:tcPr>
          <w:p w:rsidR="004A5F11" w:rsidRPr="00870443" w:rsidRDefault="004A5F11" w:rsidP="00870443">
            <w:pPr>
              <w:pStyle w:val="TSB-Level1Numbers"/>
              <w:numPr>
                <w:ilvl w:val="0"/>
                <w:numId w:val="0"/>
              </w:numPr>
              <w:spacing w:after="0"/>
              <w:jc w:val="center"/>
              <w:rPr>
                <w:rFonts w:ascii="Tahoma" w:hAnsi="Tahoma" w:cs="Tahoma"/>
                <w:b/>
              </w:rPr>
            </w:pPr>
            <w:r w:rsidRPr="00870443">
              <w:rPr>
                <w:rFonts w:ascii="Tahoma" w:hAnsi="Tahoma" w:cs="Tahoma"/>
                <w:b/>
              </w:rPr>
              <w:t>Food type</w:t>
            </w:r>
          </w:p>
        </w:tc>
        <w:tc>
          <w:tcPr>
            <w:tcW w:w="992" w:type="dxa"/>
            <w:shd w:val="clear" w:color="auto" w:fill="4BACC6"/>
            <w:vAlign w:val="center"/>
          </w:tcPr>
          <w:p w:rsidR="004A5F11" w:rsidRPr="00870443" w:rsidRDefault="004A5F11" w:rsidP="00870443">
            <w:pPr>
              <w:pStyle w:val="TSB-Level1Numbers"/>
              <w:numPr>
                <w:ilvl w:val="0"/>
                <w:numId w:val="0"/>
              </w:numPr>
              <w:spacing w:after="0"/>
              <w:jc w:val="center"/>
              <w:rPr>
                <w:rFonts w:ascii="Tahoma" w:hAnsi="Tahoma" w:cs="Tahoma"/>
                <w:b/>
              </w:rPr>
            </w:pPr>
            <w:r w:rsidRPr="00870443">
              <w:rPr>
                <w:rFonts w:ascii="Tahoma" w:hAnsi="Tahoma" w:cs="Tahoma"/>
                <w:b/>
              </w:rPr>
              <w:t>Raw, dried or cooked</w:t>
            </w:r>
          </w:p>
        </w:tc>
        <w:tc>
          <w:tcPr>
            <w:tcW w:w="3099" w:type="dxa"/>
            <w:shd w:val="clear" w:color="auto" w:fill="4BACC6"/>
            <w:vAlign w:val="center"/>
          </w:tcPr>
          <w:p w:rsidR="004A5F11" w:rsidRPr="00870443" w:rsidRDefault="004A5F11" w:rsidP="00870443">
            <w:pPr>
              <w:pStyle w:val="TSB-Level1Numbers"/>
              <w:numPr>
                <w:ilvl w:val="0"/>
                <w:numId w:val="0"/>
              </w:numPr>
              <w:spacing w:after="0"/>
              <w:jc w:val="center"/>
              <w:rPr>
                <w:rFonts w:ascii="Tahoma" w:hAnsi="Tahoma" w:cs="Tahoma"/>
                <w:b/>
              </w:rPr>
            </w:pPr>
            <w:r w:rsidRPr="00870443">
              <w:rPr>
                <w:rFonts w:ascii="Tahoma" w:hAnsi="Tahoma" w:cs="Tahoma"/>
                <w:b/>
              </w:rPr>
              <w:t>Primary-aged pupils (aged 4-10)</w:t>
            </w:r>
          </w:p>
        </w:tc>
        <w:tc>
          <w:tcPr>
            <w:tcW w:w="2430" w:type="dxa"/>
            <w:shd w:val="clear" w:color="auto" w:fill="4BACC6"/>
            <w:vAlign w:val="center"/>
          </w:tcPr>
          <w:p w:rsidR="004A5F11" w:rsidRPr="00870443" w:rsidRDefault="004A5F11" w:rsidP="00870443">
            <w:pPr>
              <w:pStyle w:val="TSB-Level1Numbers"/>
              <w:numPr>
                <w:ilvl w:val="0"/>
                <w:numId w:val="0"/>
              </w:numPr>
              <w:spacing w:after="0"/>
              <w:jc w:val="center"/>
              <w:rPr>
                <w:rFonts w:ascii="Tahoma" w:hAnsi="Tahoma" w:cs="Tahoma"/>
                <w:b/>
              </w:rPr>
            </w:pPr>
            <w:r w:rsidRPr="00870443">
              <w:rPr>
                <w:rFonts w:ascii="Tahoma" w:hAnsi="Tahoma" w:cs="Tahoma"/>
                <w:b/>
              </w:rPr>
              <w:t>Secondary-aged pupils (aged 11-18)</w:t>
            </w:r>
          </w:p>
        </w:tc>
      </w:tr>
      <w:tr w:rsidR="004A5F11" w:rsidRPr="00870443" w:rsidTr="00870443">
        <w:trPr>
          <w:trHeight w:val="451"/>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Vegetables or mixed salad</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Raw</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40-60g</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80g</w:t>
            </w:r>
          </w:p>
        </w:tc>
      </w:tr>
      <w:tr w:rsidR="004A5F11" w:rsidRPr="00870443" w:rsidTr="00870443">
        <w:trPr>
          <w:trHeight w:val="451"/>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Vegetables including peas, green beans, sweetcorn, carrots, mixed vegetables, cauliflower, broccoli, swede, turnip, leek, Brussels sprouts, cabbage, spinach and spring greens</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Cooked</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40-60g (1-2 tablespoons)</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80g (2-3 tablespoons)</w:t>
            </w:r>
          </w:p>
        </w:tc>
      </w:tr>
      <w:tr w:rsidR="004A5F11" w:rsidRPr="00870443" w:rsidTr="00870443">
        <w:trPr>
          <w:trHeight w:val="415"/>
        </w:trPr>
        <w:tc>
          <w:tcPr>
            <w:tcW w:w="3403" w:type="dxa"/>
            <w:vMerge w:val="restart"/>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Pulses, including lentils, kidney beans, chickpeas</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Dried</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15-20g</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30g</w:t>
            </w:r>
          </w:p>
        </w:tc>
      </w:tr>
      <w:tr w:rsidR="004A5F11" w:rsidRPr="00870443" w:rsidTr="00870443">
        <w:trPr>
          <w:trHeight w:val="677"/>
        </w:trPr>
        <w:tc>
          <w:tcPr>
            <w:tcW w:w="3403" w:type="dxa"/>
            <w:vMerge/>
            <w:vAlign w:val="center"/>
          </w:tcPr>
          <w:p w:rsidR="004A5F11" w:rsidRPr="00870443" w:rsidRDefault="004A5F11" w:rsidP="00870443">
            <w:pPr>
              <w:pStyle w:val="TSB-Level1Numbers"/>
              <w:numPr>
                <w:ilvl w:val="0"/>
                <w:numId w:val="0"/>
              </w:numPr>
              <w:spacing w:after="0"/>
              <w:jc w:val="center"/>
              <w:rPr>
                <w:rFonts w:ascii="Tahoma" w:hAnsi="Tahoma" w:cs="Tahoma"/>
              </w:rPr>
            </w:pP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Cooked</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40-60g (1-2 tablespoons)</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80g (3 tablespoons)</w:t>
            </w:r>
          </w:p>
        </w:tc>
      </w:tr>
      <w:tr w:rsidR="004A5F11" w:rsidRPr="00870443" w:rsidTr="00870443">
        <w:trPr>
          <w:trHeight w:val="431"/>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Baked beans in tomato sauce</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Cooked</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50-70g (1-2 tablespoons)</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90-100g (3 tablespoons)</w:t>
            </w:r>
          </w:p>
        </w:tc>
      </w:tr>
      <w:tr w:rsidR="004A5F11" w:rsidRPr="00870443" w:rsidTr="00870443">
        <w:trPr>
          <w:trHeight w:val="409"/>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Vegetable-based soup</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Cooked</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200-250g</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250-300g</w:t>
            </w:r>
          </w:p>
        </w:tc>
      </w:tr>
      <w:tr w:rsidR="004A5F11" w:rsidRPr="00870443" w:rsidTr="00870443">
        <w:trPr>
          <w:trHeight w:val="698"/>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Large-size fruit, e.g. apples, pears, bananas, peaches</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Raw</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75-100g (1 small sized fruit with skin)</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100-150g (1 medium sized fruit with skin)</w:t>
            </w:r>
          </w:p>
        </w:tc>
      </w:tr>
      <w:tr w:rsidR="004A5F11" w:rsidRPr="00870443" w:rsidTr="00870443">
        <w:trPr>
          <w:trHeight w:val="425"/>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 xml:space="preserve">Medium-size fruit, e.g. </w:t>
            </w:r>
            <w:proofErr w:type="spellStart"/>
            <w:r w:rsidRPr="00870443">
              <w:rPr>
                <w:rFonts w:ascii="Tahoma" w:hAnsi="Tahoma" w:cs="Tahoma"/>
              </w:rPr>
              <w:t>satsumas</w:t>
            </w:r>
            <w:proofErr w:type="spellEnd"/>
            <w:r w:rsidRPr="00870443">
              <w:rPr>
                <w:rFonts w:ascii="Tahoma" w:hAnsi="Tahoma" w:cs="Tahoma"/>
              </w:rPr>
              <w:t>, plums, apricots, tangerines, kiwis</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Raw</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50-100g (1fruit with skin)</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80-100g (1-2 fruits with skin)</w:t>
            </w:r>
          </w:p>
        </w:tc>
      </w:tr>
      <w:tr w:rsidR="004A5F11" w:rsidRPr="00870443" w:rsidTr="00870443">
        <w:trPr>
          <w:trHeight w:val="416"/>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Small fruit, e.g. strawberries, raspberries, grapes</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Raw</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40-60g (10-15 fruits)</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80g (15-20 fruits)</w:t>
            </w:r>
          </w:p>
        </w:tc>
      </w:tr>
      <w:tr w:rsidR="004A5F11" w:rsidRPr="00870443" w:rsidTr="00870443">
        <w:trPr>
          <w:trHeight w:val="416"/>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Dried fruit, e.g. raisins, sultanas, apricots</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Dried</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15-30g (½-1 tablespoon)</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25-30g (1 tablespoon)</w:t>
            </w:r>
          </w:p>
        </w:tc>
      </w:tr>
      <w:tr w:rsidR="004A5F11" w:rsidRPr="00870443" w:rsidTr="00870443">
        <w:trPr>
          <w:trHeight w:val="416"/>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Fruit salad, fruit tinned in juice and stewed fruit</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Raw/cooked</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65-100g (2-3 tablespoons)</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130g (3-4 tablespoons)</w:t>
            </w:r>
          </w:p>
        </w:tc>
      </w:tr>
    </w:tbl>
    <w:p w:rsidR="004A5F11" w:rsidRPr="00425786" w:rsidRDefault="004A5F11" w:rsidP="00425786">
      <w:pPr>
        <w:pStyle w:val="TSB-Level1Numbers"/>
        <w:numPr>
          <w:ilvl w:val="0"/>
          <w:numId w:val="0"/>
        </w:numPr>
        <w:spacing w:before="240"/>
        <w:ind w:left="1423"/>
        <w:rPr>
          <w:rFonts w:ascii="Tahoma" w:hAnsi="Tahoma" w:cs="Tahoma"/>
          <w:b/>
        </w:rPr>
      </w:pPr>
    </w:p>
    <w:p w:rsidR="004A5F11" w:rsidRPr="00425786" w:rsidRDefault="004A5F11" w:rsidP="00425786">
      <w:pPr>
        <w:pStyle w:val="TSB-Level1Numbers"/>
        <w:numPr>
          <w:ilvl w:val="0"/>
          <w:numId w:val="0"/>
        </w:numPr>
        <w:spacing w:before="240"/>
        <w:ind w:left="1423"/>
        <w:rPr>
          <w:rFonts w:ascii="Tahoma" w:hAnsi="Tahoma" w:cs="Tahoma"/>
          <w:b/>
        </w:rPr>
      </w:pPr>
    </w:p>
    <w:p w:rsidR="004A5F11" w:rsidRPr="00425786" w:rsidRDefault="004A5F11" w:rsidP="00425786">
      <w:pPr>
        <w:pStyle w:val="TSB-Level1Numbers"/>
        <w:numPr>
          <w:ilvl w:val="0"/>
          <w:numId w:val="0"/>
        </w:numPr>
        <w:spacing w:before="240"/>
        <w:ind w:left="1423"/>
        <w:rPr>
          <w:rFonts w:ascii="Tahoma" w:hAnsi="Tahoma" w:cs="Tahoma"/>
          <w:b/>
        </w:rPr>
      </w:pPr>
    </w:p>
    <w:p w:rsidR="004A5F11" w:rsidRPr="00425786" w:rsidRDefault="004A5F11" w:rsidP="00425786">
      <w:pPr>
        <w:pStyle w:val="TSB-Level1Numbers"/>
        <w:numPr>
          <w:ilvl w:val="0"/>
          <w:numId w:val="0"/>
        </w:numPr>
        <w:spacing w:before="240"/>
        <w:ind w:left="1423"/>
        <w:rPr>
          <w:rFonts w:ascii="Tahoma" w:hAnsi="Tahoma" w:cs="Tahoma"/>
          <w:b/>
        </w:rPr>
      </w:pPr>
    </w:p>
    <w:p w:rsidR="004A5F11" w:rsidRPr="00425786" w:rsidRDefault="004A5F11" w:rsidP="00425786">
      <w:pPr>
        <w:pStyle w:val="TSB-Level1Numbers"/>
        <w:numPr>
          <w:ilvl w:val="0"/>
          <w:numId w:val="0"/>
        </w:numPr>
        <w:spacing w:before="240"/>
        <w:ind w:left="1423"/>
        <w:rPr>
          <w:rFonts w:ascii="Tahoma" w:hAnsi="Tahoma" w:cs="Tahoma"/>
          <w:b/>
        </w:rPr>
      </w:pPr>
    </w:p>
    <w:p w:rsidR="004A5F11" w:rsidRPr="00425786" w:rsidRDefault="004A5F11" w:rsidP="00425786">
      <w:pPr>
        <w:pStyle w:val="TSB-Level1Numbers"/>
        <w:numPr>
          <w:ilvl w:val="0"/>
          <w:numId w:val="0"/>
        </w:numPr>
        <w:spacing w:before="240"/>
        <w:ind w:left="1423"/>
        <w:rPr>
          <w:rFonts w:ascii="Tahoma" w:hAnsi="Tahoma" w:cs="Tahoma"/>
          <w:b/>
        </w:rPr>
      </w:pPr>
    </w:p>
    <w:p w:rsidR="004A5F11" w:rsidRPr="002332B8" w:rsidRDefault="004A5F11" w:rsidP="00425786">
      <w:pPr>
        <w:pStyle w:val="TSB-Level1Numbers"/>
        <w:numPr>
          <w:ilvl w:val="0"/>
          <w:numId w:val="0"/>
        </w:numPr>
        <w:spacing w:before="240"/>
        <w:ind w:left="1423"/>
        <w:rPr>
          <w:rFonts w:ascii="Tahoma" w:hAnsi="Tahoma" w:cs="Tahoma"/>
          <w:b/>
          <w:sz w:val="24"/>
          <w:szCs w:val="24"/>
        </w:rPr>
      </w:pPr>
    </w:p>
    <w:p w:rsidR="004A5F11" w:rsidRPr="002332B8" w:rsidRDefault="004A5F11" w:rsidP="00425786">
      <w:pPr>
        <w:pStyle w:val="TSB-Level1Numbers"/>
        <w:numPr>
          <w:ilvl w:val="0"/>
          <w:numId w:val="0"/>
        </w:numPr>
        <w:spacing w:before="240"/>
        <w:ind w:left="1423"/>
        <w:rPr>
          <w:rFonts w:ascii="Tahoma" w:hAnsi="Tahoma" w:cs="Tahoma"/>
          <w:b/>
          <w:sz w:val="24"/>
          <w:szCs w:val="24"/>
        </w:rPr>
      </w:pPr>
      <w:r w:rsidRPr="002332B8">
        <w:rPr>
          <w:rFonts w:ascii="Tahoma" w:hAnsi="Tahoma" w:cs="Tahoma"/>
          <w:b/>
          <w:sz w:val="24"/>
          <w:szCs w:val="24"/>
        </w:rPr>
        <w:lastRenderedPageBreak/>
        <w:t>Meat, fish, eggs, beans and other non-dairy sources of protein</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1"/>
        <w:gridCol w:w="1295"/>
        <w:gridCol w:w="2993"/>
        <w:gridCol w:w="2365"/>
      </w:tblGrid>
      <w:tr w:rsidR="004A5F11" w:rsidRPr="00870443" w:rsidTr="00870443">
        <w:tc>
          <w:tcPr>
            <w:tcW w:w="3403" w:type="dxa"/>
            <w:shd w:val="clear" w:color="auto" w:fill="4BACC6"/>
            <w:vAlign w:val="center"/>
          </w:tcPr>
          <w:p w:rsidR="004A5F11" w:rsidRPr="00870443" w:rsidRDefault="004A5F11" w:rsidP="00870443">
            <w:pPr>
              <w:pStyle w:val="TSB-Level1Numbers"/>
              <w:numPr>
                <w:ilvl w:val="0"/>
                <w:numId w:val="0"/>
              </w:numPr>
              <w:spacing w:after="0"/>
              <w:jc w:val="center"/>
              <w:rPr>
                <w:rFonts w:ascii="Tahoma" w:hAnsi="Tahoma" w:cs="Tahoma"/>
                <w:b/>
                <w:sz w:val="20"/>
                <w:szCs w:val="20"/>
              </w:rPr>
            </w:pPr>
            <w:r w:rsidRPr="00870443">
              <w:rPr>
                <w:rFonts w:ascii="Tahoma" w:hAnsi="Tahoma" w:cs="Tahoma"/>
                <w:b/>
                <w:sz w:val="20"/>
                <w:szCs w:val="20"/>
              </w:rPr>
              <w:t>Food type</w:t>
            </w:r>
          </w:p>
        </w:tc>
        <w:tc>
          <w:tcPr>
            <w:tcW w:w="992" w:type="dxa"/>
            <w:shd w:val="clear" w:color="auto" w:fill="4BACC6"/>
            <w:vAlign w:val="center"/>
          </w:tcPr>
          <w:p w:rsidR="004A5F11" w:rsidRPr="00870443" w:rsidRDefault="004A5F11" w:rsidP="00870443">
            <w:pPr>
              <w:pStyle w:val="TSB-Level1Numbers"/>
              <w:numPr>
                <w:ilvl w:val="0"/>
                <w:numId w:val="0"/>
              </w:numPr>
              <w:spacing w:after="0"/>
              <w:jc w:val="center"/>
              <w:rPr>
                <w:rFonts w:ascii="Tahoma" w:hAnsi="Tahoma" w:cs="Tahoma"/>
                <w:b/>
                <w:sz w:val="20"/>
                <w:szCs w:val="20"/>
              </w:rPr>
            </w:pPr>
            <w:r w:rsidRPr="00870443">
              <w:rPr>
                <w:rFonts w:ascii="Tahoma" w:hAnsi="Tahoma" w:cs="Tahoma"/>
                <w:b/>
                <w:sz w:val="20"/>
                <w:szCs w:val="20"/>
              </w:rPr>
              <w:t>Raw, dried or cooked</w:t>
            </w:r>
          </w:p>
        </w:tc>
        <w:tc>
          <w:tcPr>
            <w:tcW w:w="3099" w:type="dxa"/>
            <w:shd w:val="clear" w:color="auto" w:fill="4BACC6"/>
            <w:vAlign w:val="center"/>
          </w:tcPr>
          <w:p w:rsidR="004A5F11" w:rsidRPr="00870443" w:rsidRDefault="004A5F11" w:rsidP="00870443">
            <w:pPr>
              <w:pStyle w:val="TSB-Level1Numbers"/>
              <w:numPr>
                <w:ilvl w:val="0"/>
                <w:numId w:val="0"/>
              </w:numPr>
              <w:spacing w:after="0"/>
              <w:jc w:val="center"/>
              <w:rPr>
                <w:rFonts w:ascii="Tahoma" w:hAnsi="Tahoma" w:cs="Tahoma"/>
                <w:b/>
                <w:sz w:val="20"/>
                <w:szCs w:val="20"/>
              </w:rPr>
            </w:pPr>
            <w:r w:rsidRPr="00870443">
              <w:rPr>
                <w:rFonts w:ascii="Tahoma" w:hAnsi="Tahoma" w:cs="Tahoma"/>
                <w:b/>
                <w:sz w:val="20"/>
                <w:szCs w:val="20"/>
              </w:rPr>
              <w:t>Primary-aged pupils (aged 4-10)</w:t>
            </w:r>
          </w:p>
        </w:tc>
        <w:tc>
          <w:tcPr>
            <w:tcW w:w="2430" w:type="dxa"/>
            <w:shd w:val="clear" w:color="auto" w:fill="4BACC6"/>
            <w:vAlign w:val="center"/>
          </w:tcPr>
          <w:p w:rsidR="004A5F11" w:rsidRPr="00870443" w:rsidRDefault="004A5F11" w:rsidP="00870443">
            <w:pPr>
              <w:pStyle w:val="TSB-Level1Numbers"/>
              <w:numPr>
                <w:ilvl w:val="0"/>
                <w:numId w:val="0"/>
              </w:numPr>
              <w:spacing w:after="0"/>
              <w:jc w:val="center"/>
              <w:rPr>
                <w:rFonts w:ascii="Tahoma" w:hAnsi="Tahoma" w:cs="Tahoma"/>
                <w:b/>
                <w:sz w:val="20"/>
                <w:szCs w:val="20"/>
              </w:rPr>
            </w:pPr>
            <w:r w:rsidRPr="00870443">
              <w:rPr>
                <w:rFonts w:ascii="Tahoma" w:hAnsi="Tahoma" w:cs="Tahoma"/>
                <w:b/>
                <w:sz w:val="20"/>
                <w:szCs w:val="20"/>
              </w:rPr>
              <w:t>Secondary-aged pupils (aged 11-18)</w:t>
            </w:r>
          </w:p>
        </w:tc>
      </w:tr>
      <w:tr w:rsidR="004A5F11" w:rsidRPr="00870443" w:rsidTr="00870443">
        <w:trPr>
          <w:trHeight w:val="451"/>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Roast red meat including beef, lamb, pork, veal, venison and goat</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Raw</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50-80g</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80-95g</w:t>
            </w:r>
          </w:p>
        </w:tc>
      </w:tr>
      <w:tr w:rsidR="004A5F11" w:rsidRPr="00870443" w:rsidTr="00870443">
        <w:trPr>
          <w:trHeight w:val="451"/>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Roast poultry including chicken, turkey, duck and other dishes made from these products</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Raw</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60-85g</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85-125g</w:t>
            </w:r>
          </w:p>
        </w:tc>
      </w:tr>
      <w:tr w:rsidR="004A5F11" w:rsidRPr="00870443" w:rsidTr="00870443">
        <w:trPr>
          <w:trHeight w:val="415"/>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Read meat or poultry in dishes, e.g. casseroles and pies</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Raw</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50-75g</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75-90g</w:t>
            </w:r>
          </w:p>
        </w:tc>
      </w:tr>
      <w:tr w:rsidR="004A5F11" w:rsidRPr="00870443" w:rsidTr="00870443">
        <w:trPr>
          <w:trHeight w:val="677"/>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Meat-based soup</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Cooked</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200-250g</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250-300g</w:t>
            </w:r>
          </w:p>
        </w:tc>
      </w:tr>
      <w:tr w:rsidR="004A5F11" w:rsidRPr="00870443" w:rsidTr="00870443">
        <w:trPr>
          <w:trHeight w:val="431"/>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 xml:space="preserve">White fish, e.g. </w:t>
            </w:r>
            <w:proofErr w:type="spellStart"/>
            <w:r w:rsidRPr="00870443">
              <w:rPr>
                <w:rFonts w:ascii="Tahoma" w:hAnsi="Tahoma" w:cs="Tahoma"/>
                <w:sz w:val="20"/>
                <w:szCs w:val="20"/>
              </w:rPr>
              <w:t>pollock</w:t>
            </w:r>
            <w:proofErr w:type="spellEnd"/>
            <w:r w:rsidRPr="00870443">
              <w:rPr>
                <w:rFonts w:ascii="Tahoma" w:hAnsi="Tahoma" w:cs="Tahoma"/>
                <w:sz w:val="20"/>
                <w:szCs w:val="20"/>
              </w:rPr>
              <w:t>, haddock and cod, which is cooked alone or in a dish</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Raw</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60-90g</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90-125g</w:t>
            </w:r>
          </w:p>
        </w:tc>
      </w:tr>
      <w:tr w:rsidR="004A5F11" w:rsidRPr="00870443" w:rsidTr="00870443">
        <w:trPr>
          <w:trHeight w:val="409"/>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Oily fish, e.g. salmon, sardines and mackerel</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Raw</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55-80g</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80-110g</w:t>
            </w:r>
          </w:p>
        </w:tc>
      </w:tr>
      <w:tr w:rsidR="004A5F11" w:rsidRPr="00870443" w:rsidTr="00870443">
        <w:trPr>
          <w:trHeight w:val="698"/>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Fish or shellfish, e.g. tuna, salmon, mackerel and prawns, which is served in a salad, baked potato or sandwich</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Cooked</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50-70g</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70-100g</w:t>
            </w:r>
          </w:p>
        </w:tc>
      </w:tr>
      <w:tr w:rsidR="004A5F11" w:rsidRPr="00870443" w:rsidTr="00870443">
        <w:trPr>
          <w:trHeight w:val="425"/>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Breaded or battered fish, e.g. fish fingers, fish cakes</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Cooked</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55-80g</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85-95g</w:t>
            </w:r>
          </w:p>
        </w:tc>
      </w:tr>
      <w:tr w:rsidR="004A5F11" w:rsidRPr="00870443" w:rsidTr="00870443">
        <w:trPr>
          <w:trHeight w:val="416"/>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Egg served in a salad, baked potato or sandwich</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Cooked</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1 egg</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1-2 eggs</w:t>
            </w:r>
          </w:p>
        </w:tc>
      </w:tr>
      <w:tr w:rsidR="004A5F11" w:rsidRPr="00870443" w:rsidTr="00870443">
        <w:trPr>
          <w:trHeight w:val="416"/>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Meat alternatives made from soya beans, e.g. tofu</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Cooked</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50-70g</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70-100g</w:t>
            </w:r>
          </w:p>
        </w:tc>
      </w:tr>
      <w:tr w:rsidR="004A5F11" w:rsidRPr="00870443" w:rsidTr="00870443">
        <w:trPr>
          <w:trHeight w:val="416"/>
        </w:trPr>
        <w:tc>
          <w:tcPr>
            <w:tcW w:w="3403" w:type="dxa"/>
            <w:vMerge w:val="restart"/>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Pulses, e.g. beans, chickpeas, lentils</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Raw</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20-25g</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40-45g</w:t>
            </w:r>
          </w:p>
        </w:tc>
      </w:tr>
      <w:tr w:rsidR="004A5F11" w:rsidRPr="00870443" w:rsidTr="00870443">
        <w:trPr>
          <w:trHeight w:val="416"/>
        </w:trPr>
        <w:tc>
          <w:tcPr>
            <w:tcW w:w="3403" w:type="dxa"/>
            <w:vMerge/>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Cooked</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50-60g (1-2 heaped tablespoons)</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100-120g (2-3 heaped tablespoons)</w:t>
            </w:r>
          </w:p>
        </w:tc>
      </w:tr>
      <w:tr w:rsidR="004A5F11" w:rsidRPr="00870443" w:rsidTr="00870443">
        <w:trPr>
          <w:trHeight w:val="416"/>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Vegetarian sausages, burgers and nut cutlets</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Raw/cooked</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50-70g</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70-100g</w:t>
            </w:r>
          </w:p>
        </w:tc>
      </w:tr>
      <w:tr w:rsidR="004A5F11" w:rsidRPr="00870443" w:rsidTr="00870443">
        <w:trPr>
          <w:trHeight w:val="416"/>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Sausages made from beef, lamb or pork</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Raw</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50-75g (1 sausage)</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75-90g (1-2 sausages)</w:t>
            </w:r>
          </w:p>
        </w:tc>
      </w:tr>
      <w:tr w:rsidR="004A5F11" w:rsidRPr="00870443" w:rsidTr="00870443">
        <w:trPr>
          <w:trHeight w:val="416"/>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Burgers</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Raw</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55-80g</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80-100g</w:t>
            </w:r>
          </w:p>
        </w:tc>
      </w:tr>
      <w:tr w:rsidR="004A5F11" w:rsidRPr="00870443" w:rsidTr="00870443">
        <w:trPr>
          <w:trHeight w:val="416"/>
        </w:trPr>
        <w:tc>
          <w:tcPr>
            <w:tcW w:w="3403" w:type="dxa"/>
            <w:vAlign w:val="center"/>
          </w:tcPr>
          <w:p w:rsidR="004A5F11" w:rsidRPr="00262828" w:rsidRDefault="004A5F11" w:rsidP="00870443">
            <w:pPr>
              <w:pStyle w:val="TSB-Level1Numbers"/>
              <w:numPr>
                <w:ilvl w:val="0"/>
                <w:numId w:val="0"/>
              </w:numPr>
              <w:spacing w:after="0"/>
              <w:jc w:val="center"/>
              <w:rPr>
                <w:rFonts w:ascii="Tahoma" w:hAnsi="Tahoma" w:cs="Tahoma"/>
                <w:sz w:val="20"/>
                <w:szCs w:val="20"/>
                <w:lang w:val="fr-FR"/>
              </w:rPr>
            </w:pPr>
            <w:r w:rsidRPr="00262828">
              <w:rPr>
                <w:rFonts w:ascii="Tahoma" w:hAnsi="Tahoma" w:cs="Tahoma"/>
                <w:sz w:val="20"/>
                <w:szCs w:val="20"/>
                <w:lang w:val="fr-FR"/>
              </w:rPr>
              <w:t xml:space="preserve">Scotch pies, </w:t>
            </w:r>
            <w:proofErr w:type="spellStart"/>
            <w:r w:rsidRPr="00262828">
              <w:rPr>
                <w:rFonts w:ascii="Tahoma" w:hAnsi="Tahoma" w:cs="Tahoma"/>
                <w:sz w:val="20"/>
                <w:szCs w:val="20"/>
                <w:lang w:val="fr-FR"/>
              </w:rPr>
              <w:t>bridies</w:t>
            </w:r>
            <w:proofErr w:type="spellEnd"/>
            <w:r w:rsidRPr="00262828">
              <w:rPr>
                <w:rFonts w:ascii="Tahoma" w:hAnsi="Tahoma" w:cs="Tahoma"/>
                <w:sz w:val="20"/>
                <w:szCs w:val="20"/>
                <w:lang w:val="fr-FR"/>
              </w:rPr>
              <w:t xml:space="preserve">, </w:t>
            </w:r>
            <w:proofErr w:type="spellStart"/>
            <w:r w:rsidRPr="00262828">
              <w:rPr>
                <w:rFonts w:ascii="Tahoma" w:hAnsi="Tahoma" w:cs="Tahoma"/>
                <w:sz w:val="20"/>
                <w:szCs w:val="20"/>
                <w:lang w:val="fr-FR"/>
              </w:rPr>
              <w:t>sausage</w:t>
            </w:r>
            <w:proofErr w:type="spellEnd"/>
            <w:r w:rsidRPr="00262828">
              <w:rPr>
                <w:rFonts w:ascii="Tahoma" w:hAnsi="Tahoma" w:cs="Tahoma"/>
                <w:sz w:val="20"/>
                <w:szCs w:val="20"/>
                <w:lang w:val="fr-FR"/>
              </w:rPr>
              <w:t xml:space="preserve"> </w:t>
            </w:r>
            <w:proofErr w:type="spellStart"/>
            <w:r w:rsidRPr="00262828">
              <w:rPr>
                <w:rFonts w:ascii="Tahoma" w:hAnsi="Tahoma" w:cs="Tahoma"/>
                <w:sz w:val="20"/>
                <w:szCs w:val="20"/>
                <w:lang w:val="fr-FR"/>
              </w:rPr>
              <w:t>rolls</w:t>
            </w:r>
            <w:proofErr w:type="spellEnd"/>
            <w:r w:rsidRPr="00262828">
              <w:rPr>
                <w:rFonts w:ascii="Tahoma" w:hAnsi="Tahoma" w:cs="Tahoma"/>
                <w:sz w:val="20"/>
                <w:szCs w:val="20"/>
                <w:lang w:val="fr-FR"/>
              </w:rPr>
              <w:t xml:space="preserve">, etc. </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Cooked</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80g</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110g</w:t>
            </w:r>
          </w:p>
        </w:tc>
      </w:tr>
      <w:tr w:rsidR="004A5F11" w:rsidRPr="00870443" w:rsidTr="00870443">
        <w:trPr>
          <w:trHeight w:val="416"/>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Breaded or battered shaped chicken and turkey products, e.g. nuggets</w:t>
            </w:r>
          </w:p>
        </w:tc>
        <w:tc>
          <w:tcPr>
            <w:tcW w:w="992"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Cooked</w:t>
            </w:r>
          </w:p>
        </w:tc>
        <w:tc>
          <w:tcPr>
            <w:tcW w:w="3099"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50-70g</w:t>
            </w:r>
          </w:p>
        </w:tc>
        <w:tc>
          <w:tcPr>
            <w:tcW w:w="2430" w:type="dxa"/>
            <w:vAlign w:val="center"/>
          </w:tcPr>
          <w:p w:rsidR="004A5F11" w:rsidRPr="00870443" w:rsidRDefault="004A5F11" w:rsidP="00870443">
            <w:pPr>
              <w:pStyle w:val="TSB-Level1Numbers"/>
              <w:numPr>
                <w:ilvl w:val="0"/>
                <w:numId w:val="0"/>
              </w:numPr>
              <w:spacing w:after="0"/>
              <w:jc w:val="center"/>
              <w:rPr>
                <w:rFonts w:ascii="Tahoma" w:hAnsi="Tahoma" w:cs="Tahoma"/>
                <w:sz w:val="20"/>
                <w:szCs w:val="20"/>
              </w:rPr>
            </w:pPr>
            <w:r w:rsidRPr="00870443">
              <w:rPr>
                <w:rFonts w:ascii="Tahoma" w:hAnsi="Tahoma" w:cs="Tahoma"/>
                <w:sz w:val="20"/>
                <w:szCs w:val="20"/>
              </w:rPr>
              <w:t>70-100g</w:t>
            </w:r>
          </w:p>
        </w:tc>
      </w:tr>
    </w:tbl>
    <w:p w:rsidR="004A5F11" w:rsidRPr="00425786" w:rsidRDefault="004A5F11" w:rsidP="00105BDF">
      <w:pPr>
        <w:pStyle w:val="TSB-Level1Numbers"/>
        <w:numPr>
          <w:ilvl w:val="0"/>
          <w:numId w:val="0"/>
        </w:numPr>
        <w:spacing w:before="240"/>
        <w:ind w:left="1423"/>
        <w:rPr>
          <w:rFonts w:ascii="Tahoma" w:hAnsi="Tahoma" w:cs="Tahoma"/>
          <w:b/>
        </w:rPr>
      </w:pPr>
    </w:p>
    <w:p w:rsidR="004A5F11" w:rsidRPr="00425786" w:rsidRDefault="004A5F11" w:rsidP="00105BDF">
      <w:pPr>
        <w:pStyle w:val="TSB-Level1Numbers"/>
        <w:numPr>
          <w:ilvl w:val="0"/>
          <w:numId w:val="0"/>
        </w:numPr>
        <w:spacing w:before="240"/>
        <w:ind w:left="1423"/>
        <w:rPr>
          <w:rFonts w:ascii="Tahoma" w:hAnsi="Tahoma" w:cs="Tahoma"/>
          <w:b/>
        </w:rPr>
      </w:pPr>
    </w:p>
    <w:p w:rsidR="004A5F11" w:rsidRPr="002332B8" w:rsidRDefault="004A5F11" w:rsidP="00105BDF">
      <w:pPr>
        <w:pStyle w:val="TSB-Level1Numbers"/>
        <w:numPr>
          <w:ilvl w:val="0"/>
          <w:numId w:val="0"/>
        </w:numPr>
        <w:spacing w:before="240"/>
        <w:ind w:left="1423"/>
        <w:rPr>
          <w:rFonts w:ascii="Tahoma" w:hAnsi="Tahoma" w:cs="Tahoma"/>
          <w:b/>
          <w:sz w:val="24"/>
          <w:szCs w:val="24"/>
        </w:rPr>
      </w:pPr>
      <w:r w:rsidRPr="002332B8">
        <w:rPr>
          <w:rFonts w:ascii="Tahoma" w:hAnsi="Tahoma" w:cs="Tahoma"/>
          <w:b/>
          <w:sz w:val="24"/>
          <w:szCs w:val="24"/>
        </w:rPr>
        <w:lastRenderedPageBreak/>
        <w:t>Milk and dairy</w:t>
      </w:r>
    </w:p>
    <w:tbl>
      <w:tblPr>
        <w:tblW w:w="89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2835"/>
        <w:gridCol w:w="2694"/>
      </w:tblGrid>
      <w:tr w:rsidR="004A5F11" w:rsidRPr="00870443" w:rsidTr="00870443">
        <w:tc>
          <w:tcPr>
            <w:tcW w:w="3403" w:type="dxa"/>
            <w:shd w:val="clear" w:color="auto" w:fill="4BACC6"/>
            <w:vAlign w:val="center"/>
          </w:tcPr>
          <w:p w:rsidR="004A5F11" w:rsidRPr="00870443" w:rsidRDefault="004A5F11" w:rsidP="00870443">
            <w:pPr>
              <w:pStyle w:val="TSB-Level1Numbers"/>
              <w:numPr>
                <w:ilvl w:val="0"/>
                <w:numId w:val="0"/>
              </w:numPr>
              <w:spacing w:after="0"/>
              <w:jc w:val="center"/>
              <w:rPr>
                <w:rFonts w:ascii="Tahoma" w:hAnsi="Tahoma" w:cs="Tahoma"/>
                <w:b/>
              </w:rPr>
            </w:pPr>
            <w:r w:rsidRPr="00870443">
              <w:rPr>
                <w:rFonts w:ascii="Tahoma" w:hAnsi="Tahoma" w:cs="Tahoma"/>
                <w:b/>
              </w:rPr>
              <w:t>Food type</w:t>
            </w:r>
          </w:p>
        </w:tc>
        <w:tc>
          <w:tcPr>
            <w:tcW w:w="2835" w:type="dxa"/>
            <w:shd w:val="clear" w:color="auto" w:fill="4BACC6"/>
            <w:vAlign w:val="center"/>
          </w:tcPr>
          <w:p w:rsidR="004A5F11" w:rsidRPr="00870443" w:rsidRDefault="004A5F11" w:rsidP="00870443">
            <w:pPr>
              <w:pStyle w:val="TSB-Level1Numbers"/>
              <w:numPr>
                <w:ilvl w:val="0"/>
                <w:numId w:val="0"/>
              </w:numPr>
              <w:spacing w:after="0"/>
              <w:jc w:val="center"/>
              <w:rPr>
                <w:rFonts w:ascii="Tahoma" w:hAnsi="Tahoma" w:cs="Tahoma"/>
                <w:b/>
              </w:rPr>
            </w:pPr>
            <w:r w:rsidRPr="00870443">
              <w:rPr>
                <w:rFonts w:ascii="Tahoma" w:hAnsi="Tahoma" w:cs="Tahoma"/>
                <w:b/>
              </w:rPr>
              <w:t>Primary-aged pupils (aged 4-10)</w:t>
            </w:r>
          </w:p>
        </w:tc>
        <w:tc>
          <w:tcPr>
            <w:tcW w:w="2694" w:type="dxa"/>
            <w:shd w:val="clear" w:color="auto" w:fill="4BACC6"/>
            <w:vAlign w:val="center"/>
          </w:tcPr>
          <w:p w:rsidR="004A5F11" w:rsidRPr="00870443" w:rsidRDefault="004A5F11" w:rsidP="00870443">
            <w:pPr>
              <w:pStyle w:val="TSB-Level1Numbers"/>
              <w:numPr>
                <w:ilvl w:val="0"/>
                <w:numId w:val="0"/>
              </w:numPr>
              <w:spacing w:after="0"/>
              <w:jc w:val="center"/>
              <w:rPr>
                <w:rFonts w:ascii="Tahoma" w:hAnsi="Tahoma" w:cs="Tahoma"/>
                <w:b/>
              </w:rPr>
            </w:pPr>
            <w:r w:rsidRPr="00870443">
              <w:rPr>
                <w:rFonts w:ascii="Tahoma" w:hAnsi="Tahoma" w:cs="Tahoma"/>
                <w:b/>
              </w:rPr>
              <w:t>Secondary-aged pupils (aged 11-18)</w:t>
            </w:r>
          </w:p>
        </w:tc>
      </w:tr>
      <w:tr w:rsidR="004A5F11" w:rsidRPr="00870443" w:rsidTr="00870443">
        <w:trPr>
          <w:trHeight w:val="451"/>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Lower-fat drinking milk</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150-200mls</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200-250mls</w:t>
            </w:r>
          </w:p>
        </w:tc>
      </w:tr>
      <w:tr w:rsidR="004A5F11" w:rsidRPr="00870443" w:rsidTr="00870443">
        <w:trPr>
          <w:trHeight w:val="415"/>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Milk puddings and whips made with milk</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100-120g</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120-150g</w:t>
            </w:r>
          </w:p>
        </w:tc>
      </w:tr>
      <w:tr w:rsidR="004A5F11" w:rsidRPr="00870443" w:rsidTr="00870443">
        <w:trPr>
          <w:trHeight w:val="677"/>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Custard made with milk</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80-100g</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100-120g</w:t>
            </w:r>
          </w:p>
        </w:tc>
      </w:tr>
      <w:tr w:rsidR="004A5F11" w:rsidRPr="00870443" w:rsidTr="00870443">
        <w:trPr>
          <w:trHeight w:val="431"/>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Yoghurts</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80-120g</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120-150g</w:t>
            </w:r>
          </w:p>
        </w:tc>
      </w:tr>
      <w:tr w:rsidR="004A5F11" w:rsidRPr="00870443" w:rsidTr="00870443">
        <w:trPr>
          <w:trHeight w:val="409"/>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Cheese</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20-30g</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30-40g</w:t>
            </w:r>
          </w:p>
        </w:tc>
      </w:tr>
    </w:tbl>
    <w:p w:rsidR="004A5F11" w:rsidRPr="00425786" w:rsidRDefault="004A5F11" w:rsidP="00105BDF">
      <w:pPr>
        <w:pStyle w:val="TSB-Level1Numbers"/>
        <w:numPr>
          <w:ilvl w:val="0"/>
          <w:numId w:val="0"/>
        </w:numPr>
        <w:spacing w:before="240"/>
        <w:ind w:left="1423"/>
        <w:rPr>
          <w:rFonts w:ascii="Tahoma" w:hAnsi="Tahoma" w:cs="Tahoma"/>
          <w:b/>
        </w:rPr>
      </w:pPr>
    </w:p>
    <w:p w:rsidR="004A5F11" w:rsidRPr="002332B8" w:rsidRDefault="004A5F11" w:rsidP="00105BDF">
      <w:pPr>
        <w:pStyle w:val="TSB-Level1Numbers"/>
        <w:numPr>
          <w:ilvl w:val="0"/>
          <w:numId w:val="0"/>
        </w:numPr>
        <w:spacing w:before="240"/>
        <w:ind w:left="1423"/>
        <w:rPr>
          <w:rFonts w:ascii="Tahoma" w:hAnsi="Tahoma" w:cs="Tahoma"/>
          <w:b/>
          <w:sz w:val="24"/>
          <w:szCs w:val="24"/>
        </w:rPr>
      </w:pPr>
      <w:r w:rsidRPr="002332B8">
        <w:rPr>
          <w:rFonts w:ascii="Tahoma" w:hAnsi="Tahoma" w:cs="Tahoma"/>
          <w:b/>
          <w:sz w:val="24"/>
          <w:szCs w:val="24"/>
        </w:rPr>
        <w:t>Foods high in fat, sugar and salt</w:t>
      </w:r>
    </w:p>
    <w:tbl>
      <w:tblPr>
        <w:tblW w:w="89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2835"/>
        <w:gridCol w:w="2694"/>
      </w:tblGrid>
      <w:tr w:rsidR="004A5F11" w:rsidRPr="00870443" w:rsidTr="00870443">
        <w:tc>
          <w:tcPr>
            <w:tcW w:w="3403" w:type="dxa"/>
            <w:shd w:val="clear" w:color="auto" w:fill="4BACC6"/>
            <w:vAlign w:val="center"/>
          </w:tcPr>
          <w:p w:rsidR="004A5F11" w:rsidRPr="00870443" w:rsidRDefault="004A5F11" w:rsidP="00870443">
            <w:pPr>
              <w:pStyle w:val="TSB-Level1Numbers"/>
              <w:numPr>
                <w:ilvl w:val="0"/>
                <w:numId w:val="0"/>
              </w:numPr>
              <w:spacing w:after="0"/>
              <w:jc w:val="center"/>
              <w:rPr>
                <w:rFonts w:ascii="Tahoma" w:hAnsi="Tahoma" w:cs="Tahoma"/>
                <w:b/>
              </w:rPr>
            </w:pPr>
            <w:r w:rsidRPr="00870443">
              <w:rPr>
                <w:rFonts w:ascii="Tahoma" w:hAnsi="Tahoma" w:cs="Tahoma"/>
                <w:b/>
              </w:rPr>
              <w:t>Food type</w:t>
            </w:r>
          </w:p>
        </w:tc>
        <w:tc>
          <w:tcPr>
            <w:tcW w:w="2835" w:type="dxa"/>
            <w:shd w:val="clear" w:color="auto" w:fill="4BACC6"/>
            <w:vAlign w:val="center"/>
          </w:tcPr>
          <w:p w:rsidR="004A5F11" w:rsidRPr="00870443" w:rsidRDefault="004A5F11" w:rsidP="00870443">
            <w:pPr>
              <w:pStyle w:val="TSB-Level1Numbers"/>
              <w:numPr>
                <w:ilvl w:val="0"/>
                <w:numId w:val="0"/>
              </w:numPr>
              <w:spacing w:after="0"/>
              <w:jc w:val="center"/>
              <w:rPr>
                <w:rFonts w:ascii="Tahoma" w:hAnsi="Tahoma" w:cs="Tahoma"/>
                <w:b/>
              </w:rPr>
            </w:pPr>
            <w:r w:rsidRPr="00870443">
              <w:rPr>
                <w:rFonts w:ascii="Tahoma" w:hAnsi="Tahoma" w:cs="Tahoma"/>
                <w:b/>
              </w:rPr>
              <w:t>Primary-aged pupils (aged 4-10)</w:t>
            </w:r>
          </w:p>
        </w:tc>
        <w:tc>
          <w:tcPr>
            <w:tcW w:w="2694" w:type="dxa"/>
            <w:shd w:val="clear" w:color="auto" w:fill="4BACC6"/>
            <w:vAlign w:val="center"/>
          </w:tcPr>
          <w:p w:rsidR="004A5F11" w:rsidRPr="00870443" w:rsidRDefault="004A5F11" w:rsidP="00870443">
            <w:pPr>
              <w:pStyle w:val="TSB-Level1Numbers"/>
              <w:numPr>
                <w:ilvl w:val="0"/>
                <w:numId w:val="0"/>
              </w:numPr>
              <w:spacing w:after="0"/>
              <w:jc w:val="center"/>
              <w:rPr>
                <w:rFonts w:ascii="Tahoma" w:hAnsi="Tahoma" w:cs="Tahoma"/>
                <w:b/>
              </w:rPr>
            </w:pPr>
            <w:r w:rsidRPr="00870443">
              <w:rPr>
                <w:rFonts w:ascii="Tahoma" w:hAnsi="Tahoma" w:cs="Tahoma"/>
                <w:b/>
              </w:rPr>
              <w:t>Secondary-aged pupils (aged 11-18)</w:t>
            </w:r>
          </w:p>
        </w:tc>
      </w:tr>
      <w:tr w:rsidR="004A5F11" w:rsidRPr="00870443" w:rsidTr="00870443">
        <w:trPr>
          <w:trHeight w:val="451"/>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Fruit pies, sponge puddings or crumbles</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80-100g</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100-120g</w:t>
            </w:r>
          </w:p>
        </w:tc>
      </w:tr>
      <w:tr w:rsidR="004A5F11" w:rsidRPr="00870443" w:rsidTr="00870443">
        <w:trPr>
          <w:trHeight w:val="415"/>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Fruit jelly (portion size excludes fruit)</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80-100g</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100-120g</w:t>
            </w:r>
          </w:p>
        </w:tc>
      </w:tr>
      <w:tr w:rsidR="004A5F11" w:rsidRPr="00870443" w:rsidTr="00870443">
        <w:trPr>
          <w:trHeight w:val="677"/>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Cakes, tray bakes, muffins, scones, doughnuts</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40-50g</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50-60g</w:t>
            </w:r>
          </w:p>
        </w:tc>
      </w:tr>
      <w:tr w:rsidR="004A5F11" w:rsidRPr="00870443" w:rsidTr="00870443">
        <w:trPr>
          <w:trHeight w:val="431"/>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Biscuits and flapjack</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25-30g</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30-40g</w:t>
            </w:r>
          </w:p>
        </w:tc>
      </w:tr>
      <w:tr w:rsidR="004A5F11" w:rsidRPr="00870443" w:rsidTr="00870443">
        <w:trPr>
          <w:trHeight w:val="409"/>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Ice cream</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60-80g</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100g</w:t>
            </w:r>
          </w:p>
        </w:tc>
      </w:tr>
      <w:tr w:rsidR="004A5F11" w:rsidRPr="00870443" w:rsidTr="00870443">
        <w:trPr>
          <w:trHeight w:val="409"/>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Pizza base</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50-70g</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80-100g</w:t>
            </w:r>
          </w:p>
        </w:tc>
      </w:tr>
      <w:tr w:rsidR="004A5F11" w:rsidRPr="00870443" w:rsidTr="00870443">
        <w:trPr>
          <w:trHeight w:val="409"/>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Gravy</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20-30g (1 tablespoon)</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40-50g (2 tablespoons)</w:t>
            </w:r>
          </w:p>
        </w:tc>
      </w:tr>
      <w:tr w:rsidR="004A5F11" w:rsidRPr="00870443" w:rsidTr="00870443">
        <w:trPr>
          <w:trHeight w:val="409"/>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Savoury crackers, bread sticks</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10-15g (1-2 crackers)</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15-30g (2-3 crackers)</w:t>
            </w:r>
          </w:p>
        </w:tc>
      </w:tr>
      <w:tr w:rsidR="004A5F11" w:rsidRPr="00870443" w:rsidTr="00870443">
        <w:trPr>
          <w:trHeight w:val="409"/>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Condiments</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No more than 10g, or 1 teaspoonful</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No more than 10g, or 1 teaspoonful</w:t>
            </w:r>
          </w:p>
        </w:tc>
      </w:tr>
    </w:tbl>
    <w:p w:rsidR="004A5F11" w:rsidRPr="00425786" w:rsidRDefault="004A5F11" w:rsidP="00425786">
      <w:pPr>
        <w:pStyle w:val="TSB-Level1Numbers"/>
        <w:numPr>
          <w:ilvl w:val="0"/>
          <w:numId w:val="0"/>
        </w:numPr>
        <w:spacing w:before="240"/>
        <w:ind w:left="1135"/>
        <w:rPr>
          <w:rFonts w:ascii="Tahoma" w:hAnsi="Tahoma" w:cs="Tahoma"/>
          <w:b/>
        </w:rPr>
      </w:pPr>
    </w:p>
    <w:p w:rsidR="004A5F11" w:rsidRPr="00425786" w:rsidRDefault="004A5F11" w:rsidP="00425786">
      <w:pPr>
        <w:pStyle w:val="TSB-Level1Numbers"/>
        <w:numPr>
          <w:ilvl w:val="0"/>
          <w:numId w:val="0"/>
        </w:numPr>
        <w:spacing w:before="240"/>
        <w:ind w:left="1135"/>
        <w:rPr>
          <w:rFonts w:ascii="Tahoma" w:hAnsi="Tahoma" w:cs="Tahoma"/>
          <w:b/>
        </w:rPr>
      </w:pPr>
    </w:p>
    <w:p w:rsidR="004A5F11" w:rsidRPr="00425786" w:rsidRDefault="004A5F11" w:rsidP="00425786">
      <w:pPr>
        <w:pStyle w:val="TSB-Level1Numbers"/>
        <w:numPr>
          <w:ilvl w:val="0"/>
          <w:numId w:val="0"/>
        </w:numPr>
        <w:spacing w:before="240"/>
        <w:ind w:left="1135"/>
        <w:rPr>
          <w:rFonts w:ascii="Tahoma" w:hAnsi="Tahoma" w:cs="Tahoma"/>
          <w:b/>
        </w:rPr>
      </w:pPr>
    </w:p>
    <w:p w:rsidR="004A5F11" w:rsidRPr="00425786" w:rsidRDefault="004A5F11" w:rsidP="00425786">
      <w:pPr>
        <w:pStyle w:val="TSB-Level1Numbers"/>
        <w:numPr>
          <w:ilvl w:val="0"/>
          <w:numId w:val="0"/>
        </w:numPr>
        <w:spacing w:before="240"/>
        <w:ind w:left="1135"/>
        <w:rPr>
          <w:rFonts w:ascii="Tahoma" w:hAnsi="Tahoma" w:cs="Tahoma"/>
          <w:b/>
        </w:rPr>
      </w:pPr>
    </w:p>
    <w:p w:rsidR="004A5F11" w:rsidRPr="00425786" w:rsidRDefault="004A5F11" w:rsidP="00425786">
      <w:pPr>
        <w:pStyle w:val="TSB-Level1Numbers"/>
        <w:numPr>
          <w:ilvl w:val="0"/>
          <w:numId w:val="0"/>
        </w:numPr>
        <w:spacing w:before="240"/>
        <w:ind w:left="1135"/>
        <w:rPr>
          <w:rFonts w:ascii="Tahoma" w:hAnsi="Tahoma" w:cs="Tahoma"/>
          <w:b/>
        </w:rPr>
      </w:pPr>
    </w:p>
    <w:p w:rsidR="004A5F11" w:rsidRPr="00425786" w:rsidRDefault="004A5F11" w:rsidP="00425786">
      <w:pPr>
        <w:pStyle w:val="TSB-Level1Numbers"/>
        <w:numPr>
          <w:ilvl w:val="0"/>
          <w:numId w:val="0"/>
        </w:numPr>
        <w:spacing w:before="240"/>
        <w:ind w:left="1135"/>
        <w:rPr>
          <w:rFonts w:ascii="Tahoma" w:hAnsi="Tahoma" w:cs="Tahoma"/>
          <w:b/>
        </w:rPr>
      </w:pPr>
    </w:p>
    <w:p w:rsidR="004A5F11" w:rsidRPr="002332B8" w:rsidRDefault="004A5F11" w:rsidP="00425786">
      <w:pPr>
        <w:pStyle w:val="TSB-Level1Numbers"/>
        <w:numPr>
          <w:ilvl w:val="0"/>
          <w:numId w:val="0"/>
        </w:numPr>
        <w:spacing w:before="240"/>
        <w:ind w:left="1135"/>
        <w:rPr>
          <w:rFonts w:ascii="Tahoma" w:hAnsi="Tahoma" w:cs="Tahoma"/>
          <w:b/>
          <w:sz w:val="24"/>
          <w:szCs w:val="24"/>
        </w:rPr>
      </w:pPr>
      <w:r w:rsidRPr="002332B8">
        <w:rPr>
          <w:rFonts w:ascii="Tahoma" w:hAnsi="Tahoma" w:cs="Tahoma"/>
          <w:b/>
          <w:sz w:val="24"/>
          <w:szCs w:val="24"/>
        </w:rPr>
        <w:lastRenderedPageBreak/>
        <w:t>Healthier drinks</w:t>
      </w:r>
    </w:p>
    <w:tbl>
      <w:tblPr>
        <w:tblW w:w="89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2835"/>
        <w:gridCol w:w="2694"/>
      </w:tblGrid>
      <w:tr w:rsidR="004A5F11" w:rsidRPr="00870443" w:rsidTr="00870443">
        <w:tc>
          <w:tcPr>
            <w:tcW w:w="3403" w:type="dxa"/>
            <w:shd w:val="clear" w:color="auto" w:fill="4BACC6"/>
            <w:vAlign w:val="center"/>
          </w:tcPr>
          <w:p w:rsidR="004A5F11" w:rsidRPr="00870443" w:rsidRDefault="004A5F11" w:rsidP="00870443">
            <w:pPr>
              <w:pStyle w:val="TSB-Level1Numbers"/>
              <w:numPr>
                <w:ilvl w:val="0"/>
                <w:numId w:val="0"/>
              </w:numPr>
              <w:spacing w:after="0"/>
              <w:jc w:val="center"/>
              <w:rPr>
                <w:rFonts w:ascii="Tahoma" w:hAnsi="Tahoma" w:cs="Tahoma"/>
                <w:b/>
              </w:rPr>
            </w:pPr>
            <w:r w:rsidRPr="00870443">
              <w:rPr>
                <w:rFonts w:ascii="Tahoma" w:hAnsi="Tahoma" w:cs="Tahoma"/>
                <w:b/>
              </w:rPr>
              <w:t>Drink type</w:t>
            </w:r>
          </w:p>
        </w:tc>
        <w:tc>
          <w:tcPr>
            <w:tcW w:w="2835" w:type="dxa"/>
            <w:shd w:val="clear" w:color="auto" w:fill="4BACC6"/>
            <w:vAlign w:val="center"/>
          </w:tcPr>
          <w:p w:rsidR="004A5F11" w:rsidRPr="00870443" w:rsidRDefault="004A5F11" w:rsidP="00870443">
            <w:pPr>
              <w:pStyle w:val="TSB-Level1Numbers"/>
              <w:numPr>
                <w:ilvl w:val="0"/>
                <w:numId w:val="0"/>
              </w:numPr>
              <w:spacing w:after="0"/>
              <w:jc w:val="center"/>
              <w:rPr>
                <w:rFonts w:ascii="Tahoma" w:hAnsi="Tahoma" w:cs="Tahoma"/>
                <w:b/>
              </w:rPr>
            </w:pPr>
            <w:r w:rsidRPr="00870443">
              <w:rPr>
                <w:rFonts w:ascii="Tahoma" w:hAnsi="Tahoma" w:cs="Tahoma"/>
                <w:b/>
              </w:rPr>
              <w:t>Primary-aged pupils (aged 4-10)</w:t>
            </w:r>
          </w:p>
        </w:tc>
        <w:tc>
          <w:tcPr>
            <w:tcW w:w="2694" w:type="dxa"/>
            <w:shd w:val="clear" w:color="auto" w:fill="4BACC6"/>
            <w:vAlign w:val="center"/>
          </w:tcPr>
          <w:p w:rsidR="004A5F11" w:rsidRPr="00870443" w:rsidRDefault="004A5F11" w:rsidP="00870443">
            <w:pPr>
              <w:pStyle w:val="TSB-Level1Numbers"/>
              <w:numPr>
                <w:ilvl w:val="0"/>
                <w:numId w:val="0"/>
              </w:numPr>
              <w:spacing w:after="0"/>
              <w:jc w:val="center"/>
              <w:rPr>
                <w:rFonts w:ascii="Tahoma" w:hAnsi="Tahoma" w:cs="Tahoma"/>
                <w:b/>
              </w:rPr>
            </w:pPr>
            <w:r w:rsidRPr="00870443">
              <w:rPr>
                <w:rFonts w:ascii="Tahoma" w:hAnsi="Tahoma" w:cs="Tahoma"/>
                <w:b/>
              </w:rPr>
              <w:t>Secondary-aged pupils (aged 11-18)</w:t>
            </w:r>
          </w:p>
        </w:tc>
      </w:tr>
      <w:tr w:rsidR="004A5F11" w:rsidRPr="00870443" w:rsidTr="00870443">
        <w:trPr>
          <w:trHeight w:val="451"/>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Fruit or vegetable juice</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150mls</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150mls</w:t>
            </w:r>
          </w:p>
        </w:tc>
      </w:tr>
      <w:tr w:rsidR="004A5F11" w:rsidRPr="00870443" w:rsidTr="00870443">
        <w:trPr>
          <w:trHeight w:val="415"/>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Drinking milk</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150-200mls</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200-250mls</w:t>
            </w:r>
          </w:p>
        </w:tc>
      </w:tr>
      <w:tr w:rsidR="004A5F11" w:rsidRPr="00870443" w:rsidTr="00870443">
        <w:trPr>
          <w:trHeight w:val="677"/>
        </w:trPr>
        <w:tc>
          <w:tcPr>
            <w:tcW w:w="3403"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Combination drinks, e.g. fruit juice, flavoured milk</w:t>
            </w:r>
          </w:p>
        </w:tc>
        <w:tc>
          <w:tcPr>
            <w:tcW w:w="2835"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330mls</w:t>
            </w:r>
          </w:p>
        </w:tc>
        <w:tc>
          <w:tcPr>
            <w:tcW w:w="2694" w:type="dxa"/>
            <w:vAlign w:val="center"/>
          </w:tcPr>
          <w:p w:rsidR="004A5F11" w:rsidRPr="00870443" w:rsidRDefault="004A5F11" w:rsidP="00870443">
            <w:pPr>
              <w:pStyle w:val="TSB-Level1Numbers"/>
              <w:numPr>
                <w:ilvl w:val="0"/>
                <w:numId w:val="0"/>
              </w:numPr>
              <w:spacing w:after="0"/>
              <w:jc w:val="center"/>
              <w:rPr>
                <w:rFonts w:ascii="Tahoma" w:hAnsi="Tahoma" w:cs="Tahoma"/>
              </w:rPr>
            </w:pPr>
            <w:r w:rsidRPr="00870443">
              <w:rPr>
                <w:rFonts w:ascii="Tahoma" w:hAnsi="Tahoma" w:cs="Tahoma"/>
              </w:rPr>
              <w:t>330mls</w:t>
            </w:r>
          </w:p>
        </w:tc>
      </w:tr>
    </w:tbl>
    <w:p w:rsidR="004A5F11" w:rsidRPr="00425786" w:rsidRDefault="004A5F11" w:rsidP="00105BDF">
      <w:pPr>
        <w:pStyle w:val="TSB-Level1Numbers"/>
        <w:numPr>
          <w:ilvl w:val="0"/>
          <w:numId w:val="0"/>
        </w:numPr>
        <w:ind w:left="1423"/>
        <w:rPr>
          <w:rFonts w:ascii="Tahoma" w:hAnsi="Tahoma" w:cs="Tahoma"/>
          <w:b/>
        </w:rPr>
      </w:pPr>
    </w:p>
    <w:p w:rsidR="004A5F11" w:rsidRPr="00425786" w:rsidRDefault="004A5F11" w:rsidP="00425786">
      <w:pPr>
        <w:pStyle w:val="Heading1"/>
        <w:numPr>
          <w:ilvl w:val="0"/>
          <w:numId w:val="0"/>
        </w:numPr>
        <w:jc w:val="both"/>
        <w:rPr>
          <w:rFonts w:ascii="Tahoma" w:hAnsi="Tahoma" w:cs="Tahoma"/>
          <w:b/>
        </w:rPr>
      </w:pPr>
    </w:p>
    <w:p w:rsidR="004A5F11" w:rsidRPr="00425786" w:rsidRDefault="004A5F11" w:rsidP="00425786">
      <w:pPr>
        <w:pStyle w:val="Heading1"/>
        <w:numPr>
          <w:ilvl w:val="0"/>
          <w:numId w:val="0"/>
        </w:numPr>
        <w:jc w:val="both"/>
        <w:rPr>
          <w:rFonts w:ascii="Tahoma" w:hAnsi="Tahoma" w:cs="Tahoma"/>
          <w:b/>
        </w:rPr>
      </w:pPr>
      <w:r w:rsidRPr="00425786">
        <w:rPr>
          <w:rFonts w:ascii="Tahoma" w:hAnsi="Tahoma" w:cs="Tahoma"/>
          <w:b/>
        </w:rPr>
        <w:t>6. Exemptions to the school food regulations</w:t>
      </w:r>
    </w:p>
    <w:p w:rsidR="004A5F11" w:rsidRPr="00425786" w:rsidRDefault="004A5F11" w:rsidP="00425786">
      <w:pPr>
        <w:pStyle w:val="TSB-Level1Numbers"/>
        <w:numPr>
          <w:ilvl w:val="0"/>
          <w:numId w:val="0"/>
        </w:numPr>
        <w:ind w:left="1423"/>
        <w:jc w:val="both"/>
        <w:rPr>
          <w:rFonts w:ascii="Tahoma" w:hAnsi="Tahoma" w:cs="Tahoma"/>
        </w:rPr>
      </w:pPr>
      <w:r w:rsidRPr="00425786">
        <w:rPr>
          <w:rFonts w:ascii="Tahoma" w:hAnsi="Tahoma" w:cs="Tahoma"/>
        </w:rPr>
        <w:t>The Requirements for School Food Regulations 2014 do not apply to food that is provided:</w:t>
      </w:r>
    </w:p>
    <w:p w:rsidR="004A5F11" w:rsidRPr="00425786" w:rsidRDefault="004A5F11" w:rsidP="00105BDF">
      <w:pPr>
        <w:pStyle w:val="TSB-Level1Numbers"/>
        <w:numPr>
          <w:ilvl w:val="0"/>
          <w:numId w:val="20"/>
        </w:numPr>
        <w:spacing w:after="0"/>
        <w:jc w:val="both"/>
        <w:rPr>
          <w:rFonts w:ascii="Tahoma" w:hAnsi="Tahoma" w:cs="Tahoma"/>
        </w:rPr>
      </w:pPr>
      <w:r w:rsidRPr="00425786">
        <w:rPr>
          <w:rFonts w:ascii="Tahoma" w:hAnsi="Tahoma" w:cs="Tahoma"/>
        </w:rPr>
        <w:t>At parties or celebrations to mark religious or cultural occasions.</w:t>
      </w:r>
    </w:p>
    <w:p w:rsidR="004A5F11" w:rsidRPr="00425786" w:rsidRDefault="004A5F11" w:rsidP="00105BDF">
      <w:pPr>
        <w:pStyle w:val="TSB-Level1Numbers"/>
        <w:numPr>
          <w:ilvl w:val="0"/>
          <w:numId w:val="20"/>
        </w:numPr>
        <w:spacing w:after="0"/>
        <w:jc w:val="both"/>
        <w:rPr>
          <w:rFonts w:ascii="Tahoma" w:hAnsi="Tahoma" w:cs="Tahoma"/>
        </w:rPr>
      </w:pPr>
      <w:r w:rsidRPr="00425786">
        <w:rPr>
          <w:rFonts w:ascii="Tahoma" w:hAnsi="Tahoma" w:cs="Tahoma"/>
        </w:rPr>
        <w:t>At occasional fund-raising events.</w:t>
      </w:r>
    </w:p>
    <w:p w:rsidR="004A5F11" w:rsidRPr="00425786" w:rsidRDefault="004A5F11" w:rsidP="00105BDF">
      <w:pPr>
        <w:pStyle w:val="TSB-Level1Numbers"/>
        <w:numPr>
          <w:ilvl w:val="0"/>
          <w:numId w:val="20"/>
        </w:numPr>
        <w:spacing w:after="0"/>
        <w:jc w:val="both"/>
        <w:rPr>
          <w:rFonts w:ascii="Tahoma" w:hAnsi="Tahoma" w:cs="Tahoma"/>
        </w:rPr>
      </w:pPr>
      <w:r w:rsidRPr="00425786">
        <w:rPr>
          <w:rFonts w:ascii="Tahoma" w:hAnsi="Tahoma" w:cs="Tahoma"/>
        </w:rPr>
        <w:t>As rewards for achievement, good behaviour or effort.</w:t>
      </w:r>
    </w:p>
    <w:p w:rsidR="004A5F11" w:rsidRPr="00425786" w:rsidRDefault="004A5F11" w:rsidP="00105BDF">
      <w:pPr>
        <w:pStyle w:val="TSB-Level1Numbers"/>
        <w:numPr>
          <w:ilvl w:val="0"/>
          <w:numId w:val="20"/>
        </w:numPr>
        <w:spacing w:after="0"/>
        <w:jc w:val="both"/>
        <w:rPr>
          <w:rFonts w:ascii="Tahoma" w:hAnsi="Tahoma" w:cs="Tahoma"/>
        </w:rPr>
      </w:pPr>
      <w:r w:rsidRPr="00425786">
        <w:rPr>
          <w:rFonts w:ascii="Tahoma" w:hAnsi="Tahoma" w:cs="Tahoma"/>
        </w:rPr>
        <w:t>For use in teaching in food preparation and cookery skills, provided that any food prepared is not served to pupils as part of a school lunch.</w:t>
      </w:r>
    </w:p>
    <w:p w:rsidR="004A5F11" w:rsidRPr="00425786" w:rsidRDefault="004A5F11" w:rsidP="00105BDF">
      <w:pPr>
        <w:pStyle w:val="TSB-Level1Numbers"/>
        <w:numPr>
          <w:ilvl w:val="0"/>
          <w:numId w:val="20"/>
        </w:numPr>
        <w:spacing w:after="0"/>
        <w:jc w:val="both"/>
        <w:rPr>
          <w:rFonts w:ascii="Tahoma" w:hAnsi="Tahoma" w:cs="Tahoma"/>
        </w:rPr>
      </w:pPr>
      <w:r w:rsidRPr="00425786">
        <w:rPr>
          <w:rFonts w:ascii="Tahoma" w:hAnsi="Tahoma" w:cs="Tahoma"/>
        </w:rPr>
        <w:t>On an occasional basis by parents or pupils.</w:t>
      </w:r>
    </w:p>
    <w:p w:rsidR="004A5F11" w:rsidRPr="00425786" w:rsidRDefault="004A5F11" w:rsidP="00105BDF">
      <w:pPr>
        <w:pStyle w:val="TSB-Level1Numbers"/>
        <w:numPr>
          <w:ilvl w:val="0"/>
          <w:numId w:val="0"/>
        </w:numPr>
        <w:spacing w:after="0"/>
        <w:ind w:left="2143"/>
        <w:jc w:val="both"/>
        <w:rPr>
          <w:rFonts w:ascii="Tahoma" w:hAnsi="Tahoma" w:cs="Tahoma"/>
        </w:rPr>
      </w:pPr>
    </w:p>
    <w:p w:rsidR="004A5F11" w:rsidRPr="00425786" w:rsidRDefault="004A5F11" w:rsidP="00105BDF">
      <w:pPr>
        <w:pStyle w:val="Heading1"/>
        <w:numPr>
          <w:ilvl w:val="0"/>
          <w:numId w:val="0"/>
        </w:numPr>
        <w:jc w:val="both"/>
        <w:rPr>
          <w:rFonts w:ascii="Tahoma" w:hAnsi="Tahoma" w:cs="Tahoma"/>
          <w:b/>
        </w:rPr>
      </w:pPr>
      <w:bookmarkStart w:id="5" w:name="_Healthy_eating_statement"/>
      <w:bookmarkEnd w:id="5"/>
    </w:p>
    <w:p w:rsidR="004A5F11" w:rsidRPr="00425786" w:rsidRDefault="004A5F11" w:rsidP="00105BDF">
      <w:pPr>
        <w:pStyle w:val="Heading1"/>
        <w:numPr>
          <w:ilvl w:val="0"/>
          <w:numId w:val="0"/>
        </w:numPr>
        <w:jc w:val="both"/>
        <w:rPr>
          <w:rFonts w:ascii="Tahoma" w:hAnsi="Tahoma" w:cs="Tahoma"/>
          <w:b/>
        </w:rPr>
      </w:pPr>
      <w:r w:rsidRPr="00425786">
        <w:rPr>
          <w:rFonts w:ascii="Tahoma" w:hAnsi="Tahoma" w:cs="Tahoma"/>
          <w:b/>
        </w:rPr>
        <w:t>Healthy eating statement</w:t>
      </w:r>
    </w:p>
    <w:p w:rsidR="004A5F11" w:rsidRPr="00425786" w:rsidRDefault="004A5F11" w:rsidP="00425786">
      <w:pPr>
        <w:pStyle w:val="TSB-Level1Numbers"/>
        <w:numPr>
          <w:ilvl w:val="0"/>
          <w:numId w:val="0"/>
        </w:numPr>
        <w:ind w:left="1135"/>
        <w:jc w:val="both"/>
        <w:rPr>
          <w:rFonts w:ascii="Tahoma" w:hAnsi="Tahoma" w:cs="Tahoma"/>
        </w:rPr>
      </w:pPr>
      <w:r w:rsidRPr="00425786">
        <w:rPr>
          <w:rFonts w:ascii="Tahoma" w:hAnsi="Tahoma" w:cs="Tahoma"/>
        </w:rPr>
        <w:t>The school will use healthier cooking methods to contribute to healthy eating, such as the following:</w:t>
      </w:r>
    </w:p>
    <w:p w:rsidR="004A5F11" w:rsidRPr="00425786" w:rsidRDefault="004A5F11" w:rsidP="00105BDF">
      <w:pPr>
        <w:pStyle w:val="TSB-Level1Numbers"/>
        <w:numPr>
          <w:ilvl w:val="0"/>
          <w:numId w:val="21"/>
        </w:numPr>
        <w:spacing w:after="0"/>
        <w:jc w:val="both"/>
        <w:rPr>
          <w:rFonts w:ascii="Tahoma" w:hAnsi="Tahoma" w:cs="Tahoma"/>
        </w:rPr>
      </w:pPr>
      <w:r w:rsidRPr="00425786">
        <w:rPr>
          <w:rFonts w:ascii="Tahoma" w:hAnsi="Tahoma" w:cs="Tahoma"/>
        </w:rPr>
        <w:t>Using less fat in cooking</w:t>
      </w:r>
    </w:p>
    <w:p w:rsidR="004A5F11" w:rsidRPr="00425786" w:rsidRDefault="004A5F11" w:rsidP="00105BDF">
      <w:pPr>
        <w:pStyle w:val="TSB-Level1Numbers"/>
        <w:numPr>
          <w:ilvl w:val="0"/>
          <w:numId w:val="21"/>
        </w:numPr>
        <w:spacing w:after="0"/>
        <w:jc w:val="both"/>
        <w:rPr>
          <w:rFonts w:ascii="Tahoma" w:hAnsi="Tahoma" w:cs="Tahoma"/>
        </w:rPr>
      </w:pPr>
      <w:r w:rsidRPr="00425786">
        <w:rPr>
          <w:rFonts w:ascii="Tahoma" w:hAnsi="Tahoma" w:cs="Tahoma"/>
        </w:rPr>
        <w:t>Baking foods rather than frying them</w:t>
      </w:r>
    </w:p>
    <w:p w:rsidR="004A5F11" w:rsidRPr="00425786" w:rsidRDefault="004A5F11" w:rsidP="00105BDF">
      <w:pPr>
        <w:pStyle w:val="TSB-Level1Numbers"/>
        <w:numPr>
          <w:ilvl w:val="0"/>
          <w:numId w:val="21"/>
        </w:numPr>
        <w:spacing w:after="0"/>
        <w:jc w:val="both"/>
        <w:rPr>
          <w:rFonts w:ascii="Tahoma" w:hAnsi="Tahoma" w:cs="Tahoma"/>
        </w:rPr>
      </w:pPr>
      <w:r w:rsidRPr="00425786">
        <w:rPr>
          <w:rFonts w:ascii="Tahoma" w:hAnsi="Tahoma" w:cs="Tahoma"/>
        </w:rPr>
        <w:t>Increasing use of fats/oils that are high in polyunsaturated fats</w:t>
      </w:r>
    </w:p>
    <w:p w:rsidR="004A5F11" w:rsidRPr="00425786" w:rsidRDefault="004A5F11" w:rsidP="00105BDF">
      <w:pPr>
        <w:pStyle w:val="TSB-Level1Numbers"/>
        <w:numPr>
          <w:ilvl w:val="0"/>
          <w:numId w:val="21"/>
        </w:numPr>
        <w:spacing w:after="0"/>
        <w:jc w:val="both"/>
        <w:rPr>
          <w:rFonts w:ascii="Tahoma" w:hAnsi="Tahoma" w:cs="Tahoma"/>
        </w:rPr>
      </w:pPr>
      <w:r w:rsidRPr="00425786">
        <w:rPr>
          <w:rFonts w:ascii="Tahoma" w:hAnsi="Tahoma" w:cs="Tahoma"/>
        </w:rPr>
        <w:t>Reducing use of sugar in recipes</w:t>
      </w:r>
    </w:p>
    <w:p w:rsidR="004A5F11" w:rsidRPr="00425786" w:rsidRDefault="004A5F11" w:rsidP="00105BDF">
      <w:pPr>
        <w:pStyle w:val="TSB-Level1Numbers"/>
        <w:numPr>
          <w:ilvl w:val="0"/>
          <w:numId w:val="21"/>
        </w:numPr>
        <w:spacing w:after="0"/>
        <w:jc w:val="both"/>
        <w:rPr>
          <w:rFonts w:ascii="Tahoma" w:hAnsi="Tahoma" w:cs="Tahoma"/>
        </w:rPr>
      </w:pPr>
      <w:r w:rsidRPr="00425786">
        <w:rPr>
          <w:rFonts w:ascii="Tahoma" w:hAnsi="Tahoma" w:cs="Tahoma"/>
        </w:rPr>
        <w:t>Avoiding using additional salt in cooking processes</w:t>
      </w:r>
    </w:p>
    <w:p w:rsidR="004A5F11" w:rsidRPr="00425786" w:rsidRDefault="004A5F11" w:rsidP="00105BDF">
      <w:pPr>
        <w:pStyle w:val="TSB-Level1Numbers"/>
        <w:numPr>
          <w:ilvl w:val="0"/>
          <w:numId w:val="21"/>
        </w:numPr>
        <w:spacing w:after="0"/>
        <w:jc w:val="both"/>
        <w:rPr>
          <w:rFonts w:ascii="Tahoma" w:hAnsi="Tahoma" w:cs="Tahoma"/>
        </w:rPr>
      </w:pPr>
      <w:r w:rsidRPr="00425786">
        <w:rPr>
          <w:rFonts w:ascii="Tahoma" w:hAnsi="Tahoma" w:cs="Tahoma"/>
        </w:rPr>
        <w:t>Increasing the use of food items containing high amounts of fibre</w:t>
      </w:r>
    </w:p>
    <w:p w:rsidR="004A5F11" w:rsidRPr="00B20D37" w:rsidRDefault="004A5F11" w:rsidP="00B20D37">
      <w:pPr>
        <w:rPr>
          <w:rFonts w:ascii="Tahoma" w:hAnsi="Tahoma" w:cs="Tahoma"/>
        </w:rPr>
      </w:pPr>
    </w:p>
    <w:sectPr w:rsidR="004A5F11" w:rsidRPr="00B20D37" w:rsidSect="00156C3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066" w:rsidRDefault="00A31066" w:rsidP="002332B8">
      <w:r>
        <w:separator/>
      </w:r>
    </w:p>
  </w:endnote>
  <w:endnote w:type="continuationSeparator" w:id="0">
    <w:p w:rsidR="00A31066" w:rsidRDefault="00A31066" w:rsidP="0023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080101"/>
      <w:docPartObj>
        <w:docPartGallery w:val="Page Numbers (Bottom of Page)"/>
        <w:docPartUnique/>
      </w:docPartObj>
    </w:sdtPr>
    <w:sdtEndPr>
      <w:rPr>
        <w:noProof/>
      </w:rPr>
    </w:sdtEndPr>
    <w:sdtContent>
      <w:p w:rsidR="002332B8" w:rsidRDefault="002332B8">
        <w:pPr>
          <w:pStyle w:val="Footer"/>
        </w:pPr>
        <w:r>
          <w:fldChar w:fldCharType="begin"/>
        </w:r>
        <w:r>
          <w:instrText xml:space="preserve"> PAGE   \* MERGEFORMAT </w:instrText>
        </w:r>
        <w:r>
          <w:fldChar w:fldCharType="separate"/>
        </w:r>
        <w:r>
          <w:rPr>
            <w:noProof/>
          </w:rPr>
          <w:t>10</w:t>
        </w:r>
        <w:r>
          <w:rPr>
            <w:noProof/>
          </w:rPr>
          <w:fldChar w:fldCharType="end"/>
        </w:r>
      </w:p>
    </w:sdtContent>
  </w:sdt>
  <w:p w:rsidR="002332B8" w:rsidRDefault="00233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066" w:rsidRDefault="00A31066" w:rsidP="002332B8">
      <w:r>
        <w:separator/>
      </w:r>
    </w:p>
  </w:footnote>
  <w:footnote w:type="continuationSeparator" w:id="0">
    <w:p w:rsidR="00A31066" w:rsidRDefault="00A31066" w:rsidP="00233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218C"/>
    <w:multiLevelType w:val="hybridMultilevel"/>
    <w:tmpl w:val="BF34CD9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
    <w:nsid w:val="0A4A712C"/>
    <w:multiLevelType w:val="hybridMultilevel"/>
    <w:tmpl w:val="DA7417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12E37EB"/>
    <w:multiLevelType w:val="hybridMultilevel"/>
    <w:tmpl w:val="70724246"/>
    <w:lvl w:ilvl="0" w:tplc="08090001">
      <w:start w:val="1"/>
      <w:numFmt w:val="bullet"/>
      <w:lvlText w:val=""/>
      <w:lvlJc w:val="left"/>
      <w:pPr>
        <w:ind w:left="2432" w:hanging="360"/>
      </w:pPr>
      <w:rPr>
        <w:rFonts w:ascii="Symbol" w:hAnsi="Symbol" w:hint="default"/>
      </w:rPr>
    </w:lvl>
    <w:lvl w:ilvl="1" w:tplc="08090003" w:tentative="1">
      <w:start w:val="1"/>
      <w:numFmt w:val="bullet"/>
      <w:lvlText w:val="o"/>
      <w:lvlJc w:val="left"/>
      <w:pPr>
        <w:ind w:left="3152" w:hanging="360"/>
      </w:pPr>
      <w:rPr>
        <w:rFonts w:ascii="Courier New" w:hAnsi="Courier New" w:hint="default"/>
      </w:rPr>
    </w:lvl>
    <w:lvl w:ilvl="2" w:tplc="08090005" w:tentative="1">
      <w:start w:val="1"/>
      <w:numFmt w:val="bullet"/>
      <w:lvlText w:val=""/>
      <w:lvlJc w:val="left"/>
      <w:pPr>
        <w:ind w:left="3872" w:hanging="360"/>
      </w:pPr>
      <w:rPr>
        <w:rFonts w:ascii="Wingdings" w:hAnsi="Wingdings" w:hint="default"/>
      </w:rPr>
    </w:lvl>
    <w:lvl w:ilvl="3" w:tplc="08090001" w:tentative="1">
      <w:start w:val="1"/>
      <w:numFmt w:val="bullet"/>
      <w:lvlText w:val=""/>
      <w:lvlJc w:val="left"/>
      <w:pPr>
        <w:ind w:left="4592" w:hanging="360"/>
      </w:pPr>
      <w:rPr>
        <w:rFonts w:ascii="Symbol" w:hAnsi="Symbol" w:hint="default"/>
      </w:rPr>
    </w:lvl>
    <w:lvl w:ilvl="4" w:tplc="08090003" w:tentative="1">
      <w:start w:val="1"/>
      <w:numFmt w:val="bullet"/>
      <w:lvlText w:val="o"/>
      <w:lvlJc w:val="left"/>
      <w:pPr>
        <w:ind w:left="5312" w:hanging="360"/>
      </w:pPr>
      <w:rPr>
        <w:rFonts w:ascii="Courier New" w:hAnsi="Courier New" w:hint="default"/>
      </w:rPr>
    </w:lvl>
    <w:lvl w:ilvl="5" w:tplc="08090005" w:tentative="1">
      <w:start w:val="1"/>
      <w:numFmt w:val="bullet"/>
      <w:lvlText w:val=""/>
      <w:lvlJc w:val="left"/>
      <w:pPr>
        <w:ind w:left="6032" w:hanging="360"/>
      </w:pPr>
      <w:rPr>
        <w:rFonts w:ascii="Wingdings" w:hAnsi="Wingdings" w:hint="default"/>
      </w:rPr>
    </w:lvl>
    <w:lvl w:ilvl="6" w:tplc="08090001" w:tentative="1">
      <w:start w:val="1"/>
      <w:numFmt w:val="bullet"/>
      <w:lvlText w:val=""/>
      <w:lvlJc w:val="left"/>
      <w:pPr>
        <w:ind w:left="6752" w:hanging="360"/>
      </w:pPr>
      <w:rPr>
        <w:rFonts w:ascii="Symbol" w:hAnsi="Symbol" w:hint="default"/>
      </w:rPr>
    </w:lvl>
    <w:lvl w:ilvl="7" w:tplc="08090003" w:tentative="1">
      <w:start w:val="1"/>
      <w:numFmt w:val="bullet"/>
      <w:lvlText w:val="o"/>
      <w:lvlJc w:val="left"/>
      <w:pPr>
        <w:ind w:left="7472" w:hanging="360"/>
      </w:pPr>
      <w:rPr>
        <w:rFonts w:ascii="Courier New" w:hAnsi="Courier New" w:hint="default"/>
      </w:rPr>
    </w:lvl>
    <w:lvl w:ilvl="8" w:tplc="08090005" w:tentative="1">
      <w:start w:val="1"/>
      <w:numFmt w:val="bullet"/>
      <w:lvlText w:val=""/>
      <w:lvlJc w:val="left"/>
      <w:pPr>
        <w:ind w:left="8192" w:hanging="360"/>
      </w:pPr>
      <w:rPr>
        <w:rFonts w:ascii="Wingdings" w:hAnsi="Wingdings" w:hint="default"/>
      </w:rPr>
    </w:lvl>
  </w:abstractNum>
  <w:abstractNum w:abstractNumId="3">
    <w:nsid w:val="186F117D"/>
    <w:multiLevelType w:val="hybridMultilevel"/>
    <w:tmpl w:val="44ACE9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B2E2D9C"/>
    <w:multiLevelType w:val="hybridMultilevel"/>
    <w:tmpl w:val="D85E0B24"/>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nsid w:val="31D16890"/>
    <w:multiLevelType w:val="multilevel"/>
    <w:tmpl w:val="27B6DC4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Calibri" w:hAnsi="Calibri" w:cs="Times New Roman"/>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8D86706"/>
    <w:multiLevelType w:val="multilevel"/>
    <w:tmpl w:val="27B6DC4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Calibri" w:hAnsi="Calibri" w:cs="Times New Roman"/>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BA27517"/>
    <w:multiLevelType w:val="hybridMultilevel"/>
    <w:tmpl w:val="86FA9FAC"/>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8">
    <w:nsid w:val="438C22A1"/>
    <w:multiLevelType w:val="multilevel"/>
    <w:tmpl w:val="7C621AEA"/>
    <w:numStyleLink w:val="Style1"/>
  </w:abstractNum>
  <w:abstractNum w:abstractNumId="9">
    <w:nsid w:val="479F5FA3"/>
    <w:multiLevelType w:val="hybridMultilevel"/>
    <w:tmpl w:val="64489B4E"/>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0">
    <w:nsid w:val="48DB2FEC"/>
    <w:multiLevelType w:val="hybridMultilevel"/>
    <w:tmpl w:val="4A5C3C82"/>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1">
    <w:nsid w:val="4A531DAD"/>
    <w:multiLevelType w:val="hybridMultilevel"/>
    <w:tmpl w:val="4C86357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nsid w:val="4DE172A7"/>
    <w:multiLevelType w:val="hybridMultilevel"/>
    <w:tmpl w:val="620C06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0A3531D"/>
    <w:multiLevelType w:val="multilevel"/>
    <w:tmpl w:val="7C621AEA"/>
    <w:styleLink w:val="Style1"/>
    <w:lvl w:ilvl="0">
      <w:start w:val="1"/>
      <w:numFmt w:val="decimal"/>
      <w:pStyle w:val="Heading1"/>
      <w:lvlText w:val="%1."/>
      <w:lvlJc w:val="left"/>
      <w:pPr>
        <w:ind w:left="360" w:hanging="360"/>
      </w:pPr>
      <w:rPr>
        <w:rFonts w:cs="Times New Roman"/>
      </w:rPr>
    </w:lvl>
    <w:lvl w:ilvl="1">
      <w:start w:val="1"/>
      <w:numFmt w:val="decimal"/>
      <w:pStyle w:val="TSB-Level1Numbers"/>
      <w:lvlText w:val="%1.%2."/>
      <w:lvlJc w:val="left"/>
      <w:pPr>
        <w:ind w:left="792" w:hanging="432"/>
      </w:pPr>
      <w:rPr>
        <w:rFonts w:ascii="Calibri" w:hAnsi="Calibri" w:cs="Times New Roman"/>
        <w:sz w:val="22"/>
      </w:rPr>
    </w:lvl>
    <w:lvl w:ilvl="2">
      <w:start w:val="1"/>
      <w:numFmt w:val="decimal"/>
      <w:pStyle w:val="TSB-Level2Numbers"/>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5420125"/>
    <w:multiLevelType w:val="hybridMultilevel"/>
    <w:tmpl w:val="3FE80AF4"/>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nsid w:val="5BA7657E"/>
    <w:multiLevelType w:val="hybridMultilevel"/>
    <w:tmpl w:val="E588532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6">
    <w:nsid w:val="5F550838"/>
    <w:multiLevelType w:val="hybridMultilevel"/>
    <w:tmpl w:val="0AD25F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5FF32ECC"/>
    <w:multiLevelType w:val="hybridMultilevel"/>
    <w:tmpl w:val="1FA41666"/>
    <w:lvl w:ilvl="0" w:tplc="04090001">
      <w:start w:val="1"/>
      <w:numFmt w:val="bullet"/>
      <w:lvlText w:val=""/>
      <w:lvlJc w:val="left"/>
      <w:pPr>
        <w:tabs>
          <w:tab w:val="num" w:pos="1712"/>
        </w:tabs>
        <w:ind w:left="1712" w:hanging="360"/>
      </w:pPr>
      <w:rPr>
        <w:rFonts w:ascii="Symbol" w:hAnsi="Symbol" w:hint="default"/>
      </w:rPr>
    </w:lvl>
    <w:lvl w:ilvl="1" w:tplc="04090003" w:tentative="1">
      <w:start w:val="1"/>
      <w:numFmt w:val="bullet"/>
      <w:lvlText w:val="o"/>
      <w:lvlJc w:val="left"/>
      <w:pPr>
        <w:tabs>
          <w:tab w:val="num" w:pos="2432"/>
        </w:tabs>
        <w:ind w:left="2432" w:hanging="360"/>
      </w:pPr>
      <w:rPr>
        <w:rFonts w:ascii="Courier New" w:hAnsi="Courier New" w:hint="default"/>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18">
    <w:nsid w:val="69EB3067"/>
    <w:multiLevelType w:val="hybridMultilevel"/>
    <w:tmpl w:val="267478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7CA06C29"/>
    <w:multiLevelType w:val="hybridMultilevel"/>
    <w:tmpl w:val="437C585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num w:numId="1">
    <w:abstractNumId w:val="13"/>
  </w:num>
  <w:num w:numId="2">
    <w:abstractNumId w:val="8"/>
    <w:lvlOverride w:ilvl="0">
      <w:lvl w:ilvl="0">
        <w:start w:val="1"/>
        <w:numFmt w:val="decimal"/>
        <w:pStyle w:val="Heading1"/>
        <w:lvlText w:val="%1."/>
        <w:lvlJc w:val="left"/>
        <w:pPr>
          <w:ind w:left="36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TSB-Level1Numbers"/>
        <w:lvlText w:val="%1.%2."/>
        <w:lvlJc w:val="left"/>
        <w:pPr>
          <w:ind w:left="1424" w:hanging="431"/>
        </w:pPr>
        <w:rPr>
          <w:rFonts w:ascii="Calibri" w:hAnsi="Calibri" w:cs="Times New Roman" w:hint="default"/>
          <w:b w:val="0"/>
          <w:sz w:val="22"/>
        </w:rPr>
      </w:lvl>
    </w:lvlOverride>
    <w:lvlOverride w:ilvl="2">
      <w:lvl w:ilvl="2">
        <w:start w:val="1"/>
        <w:numFmt w:val="decimal"/>
        <w:pStyle w:val="TSB-Level2Number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
    <w:abstractNumId w:val="8"/>
    <w:lvlOverride w:ilvl="0">
      <w:lvl w:ilvl="0">
        <w:start w:val="1"/>
        <w:numFmt w:val="decimal"/>
        <w:pStyle w:val="Heading1"/>
        <w:lvlText w:val="%1."/>
        <w:lvlJc w:val="left"/>
        <w:pPr>
          <w:ind w:left="360" w:hanging="360"/>
        </w:pPr>
        <w:rPr>
          <w:rFonts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TSB-Level1Numbers"/>
        <w:lvlText w:val="%1.%2."/>
        <w:lvlJc w:val="left"/>
        <w:pPr>
          <w:ind w:left="1566" w:hanging="431"/>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pStyle w:val="TSB-Level2Number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
    <w:abstractNumId w:val="14"/>
  </w:num>
  <w:num w:numId="5">
    <w:abstractNumId w:val="4"/>
  </w:num>
  <w:num w:numId="6">
    <w:abstractNumId w:val="7"/>
  </w:num>
  <w:num w:numId="7">
    <w:abstractNumId w:val="19"/>
  </w:num>
  <w:num w:numId="8">
    <w:abstractNumId w:val="15"/>
  </w:num>
  <w:num w:numId="9">
    <w:abstractNumId w:val="0"/>
  </w:num>
  <w:num w:numId="10">
    <w:abstractNumId w:val="2"/>
  </w:num>
  <w:num w:numId="11">
    <w:abstractNumId w:val="10"/>
  </w:num>
  <w:num w:numId="12">
    <w:abstractNumId w:val="9"/>
  </w:num>
  <w:num w:numId="13">
    <w:abstractNumId w:val="1"/>
  </w:num>
  <w:num w:numId="14">
    <w:abstractNumId w:val="3"/>
  </w:num>
  <w:num w:numId="15">
    <w:abstractNumId w:val="18"/>
  </w:num>
  <w:num w:numId="16">
    <w:abstractNumId w:val="12"/>
  </w:num>
  <w:num w:numId="17">
    <w:abstractNumId w:val="5"/>
  </w:num>
  <w:num w:numId="18">
    <w:abstractNumId w:val="6"/>
  </w:num>
  <w:num w:numId="19">
    <w:abstractNumId w:val="8"/>
  </w:num>
  <w:num w:numId="20">
    <w:abstractNumId w:val="1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3A"/>
    <w:rsid w:val="00105BDF"/>
    <w:rsid w:val="001136C4"/>
    <w:rsid w:val="00156C3C"/>
    <w:rsid w:val="002332B8"/>
    <w:rsid w:val="00262828"/>
    <w:rsid w:val="0035195A"/>
    <w:rsid w:val="00425786"/>
    <w:rsid w:val="004A5F11"/>
    <w:rsid w:val="005D43F8"/>
    <w:rsid w:val="00852C96"/>
    <w:rsid w:val="00870443"/>
    <w:rsid w:val="00893A3A"/>
    <w:rsid w:val="00A31066"/>
    <w:rsid w:val="00A31FFF"/>
    <w:rsid w:val="00AC02E4"/>
    <w:rsid w:val="00B20D37"/>
    <w:rsid w:val="00B34089"/>
    <w:rsid w:val="00B35091"/>
    <w:rsid w:val="00C77BBD"/>
    <w:rsid w:val="00D62F99"/>
    <w:rsid w:val="00E71F61"/>
    <w:rsid w:val="00F802B3"/>
    <w:rsid w:val="00FA31FF"/>
    <w:rsid w:val="00FB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67E7713-E903-4740-9F80-CCAAA7E8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A3A"/>
    <w:rPr>
      <w:lang w:val="en-GB"/>
    </w:rPr>
  </w:style>
  <w:style w:type="paragraph" w:styleId="Heading1">
    <w:name w:val="heading 1"/>
    <w:aliases w:val="TSB Headings"/>
    <w:basedOn w:val="ListParagraph"/>
    <w:next w:val="Normal"/>
    <w:link w:val="Heading1Char"/>
    <w:uiPriority w:val="99"/>
    <w:qFormat/>
    <w:rsid w:val="00B20D37"/>
    <w:pPr>
      <w:numPr>
        <w:numId w:val="2"/>
      </w:numPr>
      <w:spacing w:after="200" w:line="276" w:lineRule="auto"/>
      <w:ind w:left="1077" w:hanging="720"/>
      <w:outlineLvl w:val="0"/>
    </w:pPr>
    <w:rPr>
      <w:rFonts w:ascii="Cambria" w:hAnsi="Cambria" w:cs="Cambri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9"/>
    <w:locked/>
    <w:rsid w:val="00B20D37"/>
    <w:rPr>
      <w:rFonts w:ascii="Cambria" w:hAnsi="Cambria" w:cs="Cambria"/>
      <w:sz w:val="32"/>
      <w:szCs w:val="32"/>
    </w:rPr>
  </w:style>
  <w:style w:type="paragraph" w:styleId="BodyText">
    <w:name w:val="Body Text"/>
    <w:basedOn w:val="Normal"/>
    <w:link w:val="BodyTextChar"/>
    <w:uiPriority w:val="99"/>
    <w:semiHidden/>
    <w:rsid w:val="00893A3A"/>
    <w:pPr>
      <w:spacing w:after="120"/>
    </w:pPr>
  </w:style>
  <w:style w:type="character" w:customStyle="1" w:styleId="BodyTextChar">
    <w:name w:val="Body Text Char"/>
    <w:basedOn w:val="DefaultParagraphFont"/>
    <w:link w:val="BodyText"/>
    <w:uiPriority w:val="99"/>
    <w:semiHidden/>
    <w:locked/>
    <w:rsid w:val="00893A3A"/>
    <w:rPr>
      <w:rFonts w:ascii="Calibri" w:hAnsi="Calibri" w:cs="Times New Roman"/>
    </w:rPr>
  </w:style>
  <w:style w:type="table" w:styleId="TableGrid">
    <w:name w:val="Table Grid"/>
    <w:basedOn w:val="TableNormal"/>
    <w:uiPriority w:val="99"/>
    <w:rsid w:val="00B20D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SB-Level1Numbers">
    <w:name w:val="TSB - Level 1 Numbers"/>
    <w:basedOn w:val="Heading1"/>
    <w:link w:val="TSB-Level1NumbersChar"/>
    <w:uiPriority w:val="99"/>
    <w:rsid w:val="00B20D37"/>
    <w:pPr>
      <w:numPr>
        <w:ilvl w:val="1"/>
      </w:numPr>
      <w:ind w:left="1423"/>
      <w:contextualSpacing w:val="0"/>
    </w:pPr>
    <w:rPr>
      <w:rFonts w:cs="Calibri"/>
      <w:sz w:val="22"/>
    </w:rPr>
  </w:style>
  <w:style w:type="paragraph" w:customStyle="1" w:styleId="TSB-Level2Numbers">
    <w:name w:val="TSB - Level 2 Numbers"/>
    <w:basedOn w:val="TSB-Level1Numbers"/>
    <w:uiPriority w:val="99"/>
    <w:rsid w:val="00B20D37"/>
    <w:pPr>
      <w:numPr>
        <w:ilvl w:val="2"/>
      </w:numPr>
      <w:tabs>
        <w:tab w:val="num" w:pos="360"/>
      </w:tabs>
      <w:ind w:left="2223" w:hanging="998"/>
    </w:pPr>
  </w:style>
  <w:style w:type="character" w:customStyle="1" w:styleId="TSB-Level1NumbersChar">
    <w:name w:val="TSB - Level 1 Numbers Char"/>
    <w:basedOn w:val="Heading1Char"/>
    <w:link w:val="TSB-Level1Numbers"/>
    <w:uiPriority w:val="99"/>
    <w:locked/>
    <w:rsid w:val="00B20D37"/>
    <w:rPr>
      <w:rFonts w:ascii="Cambria" w:hAnsi="Cambria" w:cs="Calibri"/>
      <w:sz w:val="32"/>
      <w:szCs w:val="32"/>
    </w:rPr>
  </w:style>
  <w:style w:type="paragraph" w:styleId="ListParagraph">
    <w:name w:val="List Paragraph"/>
    <w:basedOn w:val="Normal"/>
    <w:uiPriority w:val="99"/>
    <w:qFormat/>
    <w:rsid w:val="00B20D37"/>
    <w:pPr>
      <w:ind w:left="720"/>
      <w:contextualSpacing/>
    </w:pPr>
  </w:style>
  <w:style w:type="character" w:styleId="Hyperlink">
    <w:name w:val="Hyperlink"/>
    <w:basedOn w:val="DefaultParagraphFont"/>
    <w:uiPriority w:val="99"/>
    <w:rsid w:val="00105BDF"/>
    <w:rPr>
      <w:rFonts w:cs="Times New Roman"/>
      <w:color w:val="0000FF"/>
      <w:u w:val="single"/>
    </w:rPr>
  </w:style>
  <w:style w:type="numbering" w:customStyle="1" w:styleId="Style1">
    <w:name w:val="Style1"/>
    <w:rsid w:val="00453544"/>
    <w:pPr>
      <w:numPr>
        <w:numId w:val="1"/>
      </w:numPr>
    </w:pPr>
  </w:style>
  <w:style w:type="paragraph" w:styleId="Header">
    <w:name w:val="header"/>
    <w:basedOn w:val="Normal"/>
    <w:link w:val="HeaderChar"/>
    <w:uiPriority w:val="99"/>
    <w:unhideWhenUsed/>
    <w:rsid w:val="002332B8"/>
    <w:pPr>
      <w:tabs>
        <w:tab w:val="center" w:pos="4513"/>
        <w:tab w:val="right" w:pos="9026"/>
      </w:tabs>
    </w:pPr>
  </w:style>
  <w:style w:type="character" w:customStyle="1" w:styleId="HeaderChar">
    <w:name w:val="Header Char"/>
    <w:basedOn w:val="DefaultParagraphFont"/>
    <w:link w:val="Header"/>
    <w:uiPriority w:val="99"/>
    <w:rsid w:val="002332B8"/>
    <w:rPr>
      <w:lang w:val="en-GB"/>
    </w:rPr>
  </w:style>
  <w:style w:type="paragraph" w:styleId="Footer">
    <w:name w:val="footer"/>
    <w:basedOn w:val="Normal"/>
    <w:link w:val="FooterChar"/>
    <w:uiPriority w:val="99"/>
    <w:unhideWhenUsed/>
    <w:rsid w:val="002332B8"/>
    <w:pPr>
      <w:tabs>
        <w:tab w:val="center" w:pos="4513"/>
        <w:tab w:val="right" w:pos="9026"/>
      </w:tabs>
    </w:pPr>
  </w:style>
  <w:style w:type="character" w:customStyle="1" w:styleId="FooterChar">
    <w:name w:val="Footer Char"/>
    <w:basedOn w:val="DefaultParagraphFont"/>
    <w:link w:val="Footer"/>
    <w:uiPriority w:val="99"/>
    <w:rsid w:val="002332B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Office1</cp:lastModifiedBy>
  <cp:revision>3</cp:revision>
  <dcterms:created xsi:type="dcterms:W3CDTF">2017-03-17T12:21:00Z</dcterms:created>
  <dcterms:modified xsi:type="dcterms:W3CDTF">2017-03-17T12:28:00Z</dcterms:modified>
</cp:coreProperties>
</file>